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A1801" w14:textId="77777777" w:rsidR="00564DCE" w:rsidRPr="00A2473F" w:rsidRDefault="00564DCE" w:rsidP="00564DC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473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6A2B4D31" w14:textId="2CA772F3" w:rsidR="00796F21" w:rsidRPr="00796F21" w:rsidRDefault="00796F21" w:rsidP="00796F21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F21">
        <w:rPr>
          <w:rFonts w:ascii="Times New Roman" w:eastAsia="Times New Roman" w:hAnsi="Times New Roman" w:cs="Times New Roman"/>
          <w:b/>
          <w:sz w:val="24"/>
          <w:szCs w:val="24"/>
        </w:rPr>
        <w:t>Obnova infrastrukture u području obrazovanja oštećene potresom</w:t>
      </w:r>
    </w:p>
    <w:p w14:paraId="0A079F31" w14:textId="32FD4271" w:rsidR="00406500" w:rsidRPr="00406500" w:rsidRDefault="00406500" w:rsidP="00406500">
      <w:pPr>
        <w:tabs>
          <w:tab w:val="left" w:pos="1257"/>
          <w:tab w:val="left" w:pos="1315"/>
        </w:tabs>
        <w:spacing w:line="240" w:lineRule="auto"/>
        <w:jc w:val="center"/>
        <w:rPr>
          <w:rFonts w:ascii="Times New Roman" w:eastAsia="SimSun" w:hAnsi="Times New Roman" w:cs="Times New Roman"/>
          <w:i/>
        </w:rPr>
      </w:pPr>
      <w:r w:rsidRPr="00406500">
        <w:rPr>
          <w:rFonts w:ascii="Calibri" w:eastAsia="Calibri" w:hAnsi="Calibri" w:cs="Times New Roman"/>
          <w:color w:val="2E74B5"/>
          <w:lang w:eastAsia="en-US"/>
        </w:rPr>
        <w:t xml:space="preserve">4. Ispravak dokumentacije, primjenjuje se od </w:t>
      </w:r>
      <w:r w:rsidR="00E5684A">
        <w:rPr>
          <w:rFonts w:ascii="Calibri" w:eastAsia="Calibri" w:hAnsi="Calibri" w:cs="Times New Roman"/>
          <w:color w:val="2E74B5"/>
          <w:lang w:eastAsia="en-US"/>
        </w:rPr>
        <w:t>16</w:t>
      </w:r>
      <w:bookmarkStart w:id="0" w:name="_GoBack"/>
      <w:bookmarkEnd w:id="0"/>
      <w:r w:rsidR="00295B85" w:rsidRPr="00295B85">
        <w:rPr>
          <w:rFonts w:ascii="Calibri" w:eastAsia="Calibri" w:hAnsi="Calibri" w:cs="Times New Roman"/>
          <w:color w:val="2E74B5"/>
          <w:lang w:eastAsia="en-US"/>
        </w:rPr>
        <w:t xml:space="preserve">. studenoga </w:t>
      </w:r>
      <w:r w:rsidRPr="00406500">
        <w:rPr>
          <w:rFonts w:ascii="Calibri" w:eastAsia="Calibri" w:hAnsi="Calibri" w:cs="Times New Roman"/>
          <w:color w:val="2E74B5"/>
          <w:lang w:eastAsia="en-US"/>
        </w:rPr>
        <w:t>2022. godine</w:t>
      </w:r>
    </w:p>
    <w:p w14:paraId="275BC237" w14:textId="77777777" w:rsidR="00564DCE" w:rsidRPr="00C92C21" w:rsidRDefault="00564DCE" w:rsidP="00564DC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14:paraId="06368E4D" w14:textId="6FC53C23" w:rsidR="00564DCE" w:rsidRDefault="00564DCE" w:rsidP="00564DC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</w:t>
      </w:r>
      <w:r w:rsidR="0040683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br.</w:t>
      </w:r>
      <w:r w:rsidR="00796F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1BA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0683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FDDD09" w14:textId="1E487E70" w:rsidR="00564DCE" w:rsidRDefault="00564DCE" w:rsidP="00564DC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IZJAVA</w:t>
      </w:r>
      <w:r w:rsidRPr="0014602E">
        <w:rPr>
          <w:rFonts w:ascii="Times New Roman" w:eastAsia="Times New Roman" w:hAnsi="Times New Roman" w:cs="Times New Roman"/>
          <w:b/>
          <w:sz w:val="24"/>
          <w:szCs w:val="24"/>
        </w:rPr>
        <w:t xml:space="preserve"> PRIJAVITELJA</w:t>
      </w:r>
      <w:r w:rsidR="00011BA1">
        <w:rPr>
          <w:rFonts w:ascii="Times New Roman" w:eastAsia="Times New Roman" w:hAnsi="Times New Roman" w:cs="Times New Roman"/>
          <w:b/>
          <w:sz w:val="24"/>
          <w:szCs w:val="24"/>
        </w:rPr>
        <w:t xml:space="preserve"> O USKLAĐENOSTI OPERACIJE S NAČELOM NENANOŠENJA BITNE ŠTETE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83E4E9" w14:textId="77777777" w:rsidR="00A5615E" w:rsidRPr="000F4292" w:rsidRDefault="00A5615E" w:rsidP="00A5615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11F1A1B4" w14:textId="77777777" w:rsidR="00A5615E" w:rsidRDefault="00A5615E" w:rsidP="00A5615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48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(Napomena: Tekst obojan sivom potrebno je prilagoditi ili obrisati pri upisivanju relevantnih traženih podataka)</w:t>
      </w:r>
    </w:p>
    <w:p w14:paraId="5D0AF193" w14:textId="668B8131" w:rsidR="002C7DAE" w:rsidRPr="0014602E" w:rsidRDefault="00DA19AF" w:rsidP="00DA19AF">
      <w:pPr>
        <w:tabs>
          <w:tab w:val="left" w:pos="1257"/>
          <w:tab w:val="left" w:pos="131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2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9ECA7C4" w14:textId="24FAB595" w:rsidR="00D346A3" w:rsidRDefault="00C746C3" w:rsidP="007C3BC3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02E">
        <w:rPr>
          <w:rFonts w:ascii="Times New Roman" w:eastAsia="Times New Roman" w:hAnsi="Times New Roman" w:cs="Times New Roman"/>
          <w:sz w:val="24"/>
          <w:szCs w:val="24"/>
        </w:rPr>
        <w:t>Ja</w:t>
      </w:r>
      <w:r w:rsidR="005029D5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378" w:rsidRPr="004900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 xml:space="preserve">&lt; </w:t>
      </w:r>
      <w:r w:rsidR="00E42378" w:rsidRPr="00490077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>umetnuti</w:t>
      </w:r>
      <w:r w:rsidR="00564147" w:rsidRPr="00490077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 ime/naziv, adresa, OIB</w:t>
      </w:r>
      <w:r w:rsidR="00E42378" w:rsidRPr="00490077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 </w:t>
      </w:r>
      <w:r w:rsidR="00E42378" w:rsidRPr="004900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&gt;</w:t>
      </w:r>
      <w:r w:rsidR="000D665E" w:rsidRPr="004900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,</w:t>
      </w:r>
      <w:r w:rsidR="000D665E" w:rsidRPr="0014602E">
        <w:rPr>
          <w:rFonts w:ascii="Times New Roman" w:eastAsia="Times New Roman" w:hAnsi="Times New Roman" w:cs="Times New Roman"/>
          <w:sz w:val="24"/>
          <w:szCs w:val="24"/>
        </w:rPr>
        <w:t xml:space="preserve"> dolje potpisani</w:t>
      </w:r>
      <w:r w:rsidR="00BC30A8" w:rsidRPr="001460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3796" w:rsidRPr="0014602E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1F7DC8">
        <w:rPr>
          <w:rFonts w:ascii="Times New Roman" w:eastAsia="Times New Roman" w:hAnsi="Times New Roman" w:cs="Times New Roman"/>
          <w:sz w:val="24"/>
          <w:szCs w:val="24"/>
        </w:rPr>
        <w:t xml:space="preserve"> Prijavitelj ili</w:t>
      </w:r>
      <w:r w:rsidR="00F33796" w:rsidRPr="0014602E">
        <w:rPr>
          <w:rFonts w:ascii="Times New Roman" w:eastAsia="Times New Roman" w:hAnsi="Times New Roman" w:cs="Times New Roman"/>
          <w:sz w:val="24"/>
          <w:szCs w:val="24"/>
        </w:rPr>
        <w:t xml:space="preserve"> osoba ovlaštena za zastupanje</w:t>
      </w:r>
      <w:r w:rsidR="004D47FF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BB7" w:rsidRPr="0014602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81BB7" w:rsidRPr="0014602E">
        <w:rPr>
          <w:rFonts w:ascii="Times New Roman" w:eastAsia="Times New Roman" w:hAnsi="Times New Roman" w:cs="Times New Roman"/>
          <w:i/>
          <w:sz w:val="24"/>
          <w:szCs w:val="24"/>
        </w:rPr>
        <w:t>odabrati:</w:t>
      </w:r>
      <w:r w:rsidR="00B81BB7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7FF" w:rsidRPr="0014602E">
        <w:rPr>
          <w:rFonts w:ascii="Times New Roman" w:eastAsia="Times New Roman" w:hAnsi="Times New Roman" w:cs="Times New Roman"/>
          <w:sz w:val="24"/>
          <w:szCs w:val="24"/>
        </w:rPr>
        <w:t>Prijavitelja</w:t>
      </w:r>
      <w:r w:rsidR="003670E6">
        <w:rPr>
          <w:rFonts w:ascii="Times New Roman" w:eastAsia="Times New Roman" w:hAnsi="Times New Roman" w:cs="Times New Roman"/>
          <w:sz w:val="24"/>
          <w:szCs w:val="24"/>
        </w:rPr>
        <w:t>/ Partnera</w:t>
      </w:r>
      <w:r w:rsidR="0032237E" w:rsidRPr="0014602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62BD8" w:rsidRPr="001460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47FF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D3" w:rsidRPr="0014602E">
        <w:rPr>
          <w:rFonts w:ascii="Times New Roman" w:eastAsia="Times New Roman" w:hAnsi="Times New Roman" w:cs="Times New Roman"/>
          <w:sz w:val="24"/>
          <w:szCs w:val="24"/>
        </w:rPr>
        <w:t xml:space="preserve">osobno </w:t>
      </w:r>
      <w:r w:rsidR="001F7DC8">
        <w:rPr>
          <w:rFonts w:ascii="Times New Roman" w:eastAsia="Times New Roman" w:hAnsi="Times New Roman" w:cs="Times New Roman"/>
          <w:sz w:val="24"/>
          <w:szCs w:val="24"/>
        </w:rPr>
        <w:t xml:space="preserve">/osobno </w:t>
      </w:r>
      <w:r w:rsidR="000005D3" w:rsidRPr="0014602E">
        <w:rPr>
          <w:rFonts w:ascii="Times New Roman" w:eastAsia="Times New Roman" w:hAnsi="Times New Roman" w:cs="Times New Roman"/>
          <w:sz w:val="24"/>
          <w:szCs w:val="24"/>
        </w:rPr>
        <w:t xml:space="preserve">i u ime </w:t>
      </w:r>
      <w:r w:rsidR="008068C8" w:rsidRPr="0014602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068C8" w:rsidRPr="0014602E">
        <w:rPr>
          <w:rFonts w:ascii="Times New Roman" w:eastAsia="Times New Roman" w:hAnsi="Times New Roman" w:cs="Times New Roman"/>
          <w:i/>
          <w:sz w:val="24"/>
          <w:szCs w:val="24"/>
        </w:rPr>
        <w:t>odabrati:</w:t>
      </w:r>
      <w:r w:rsidR="008068C8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DC8" w:rsidRPr="0014602E">
        <w:rPr>
          <w:rFonts w:ascii="Times New Roman" w:eastAsia="Times New Roman" w:hAnsi="Times New Roman" w:cs="Times New Roman"/>
          <w:sz w:val="24"/>
          <w:szCs w:val="24"/>
        </w:rPr>
        <w:t>Prijavitelja</w:t>
      </w:r>
      <w:r w:rsidR="003670E6">
        <w:rPr>
          <w:rFonts w:ascii="Times New Roman" w:eastAsia="Times New Roman" w:hAnsi="Times New Roman" w:cs="Times New Roman"/>
          <w:sz w:val="24"/>
          <w:szCs w:val="24"/>
        </w:rPr>
        <w:t>/Partnera</w:t>
      </w:r>
      <w:r w:rsidR="007F3A96" w:rsidRPr="0014602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F7DC8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5D3" w:rsidRPr="00490077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</w:rPr>
        <w:t>&lt;</w:t>
      </w:r>
      <w:r w:rsidR="001F7DC8" w:rsidRPr="00490077">
        <w:rPr>
          <w:rFonts w:ascii="Times New Roman" w:eastAsia="Times New Roman" w:hAnsi="Times New Roman" w:cs="Times New Roman"/>
          <w:i/>
          <w:sz w:val="24"/>
          <w:szCs w:val="24"/>
          <w:shd w:val="clear" w:color="auto" w:fill="D9D9D9" w:themeFill="background1" w:themeFillShade="D9"/>
        </w:rPr>
        <w:t xml:space="preserve"> umetnuti ime/naziv, adresa, OIB</w:t>
      </w:r>
      <w:r w:rsidR="000005D3" w:rsidRPr="001F7D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F7D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r w:rsidR="001F7DC8" w:rsidRPr="001F7DC8">
        <w:rPr>
          <w:rFonts w:ascii="Times New Roman" w:eastAsia="Times New Roman" w:hAnsi="Times New Roman" w:cs="Times New Roman"/>
          <w:sz w:val="24"/>
          <w:szCs w:val="24"/>
        </w:rPr>
        <w:t>dalje u tekstu</w:t>
      </w:r>
      <w:r w:rsidR="001F7D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1F7DC8" w:rsidRPr="001F7DC8">
        <w:rPr>
          <w:rFonts w:ascii="Times New Roman" w:eastAsia="Times New Roman" w:hAnsi="Times New Roman" w:cs="Times New Roman"/>
          <w:sz w:val="24"/>
          <w:szCs w:val="24"/>
        </w:rPr>
        <w:t xml:space="preserve"> Prijavitelj</w:t>
      </w:r>
      <w:r w:rsidR="007F3A96">
        <w:rPr>
          <w:rFonts w:ascii="Times New Roman" w:eastAsia="Times New Roman" w:hAnsi="Times New Roman" w:cs="Times New Roman"/>
          <w:sz w:val="24"/>
          <w:szCs w:val="24"/>
        </w:rPr>
        <w:t>/Partner</w:t>
      </w:r>
      <w:r w:rsidR="000005D3" w:rsidRPr="0014602E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641B94" w:rsidRPr="0014602E">
        <w:rPr>
          <w:rFonts w:ascii="Times New Roman" w:eastAsia="Times New Roman" w:hAnsi="Times New Roman" w:cs="Times New Roman"/>
          <w:sz w:val="24"/>
          <w:szCs w:val="24"/>
        </w:rPr>
        <w:t xml:space="preserve">potvrđujem da su </w:t>
      </w:r>
      <w:r w:rsidR="008677DD">
        <w:rPr>
          <w:rFonts w:ascii="Times New Roman" w:eastAsia="Times New Roman" w:hAnsi="Times New Roman" w:cs="Times New Roman"/>
          <w:sz w:val="24"/>
          <w:szCs w:val="24"/>
        </w:rPr>
        <w:t>ulaganja</w:t>
      </w:r>
      <w:r w:rsidR="00641B94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9B5">
        <w:rPr>
          <w:rFonts w:ascii="Times New Roman" w:eastAsia="Times New Roman" w:hAnsi="Times New Roman" w:cs="Times New Roman"/>
          <w:sz w:val="24"/>
          <w:szCs w:val="24"/>
        </w:rPr>
        <w:t>u projektn</w:t>
      </w:r>
      <w:r w:rsidR="00EE0F43">
        <w:rPr>
          <w:rFonts w:ascii="Times New Roman" w:eastAsia="Times New Roman" w:hAnsi="Times New Roman" w:cs="Times New Roman"/>
          <w:sz w:val="24"/>
          <w:szCs w:val="24"/>
        </w:rPr>
        <w:t>om prijedlogu</w:t>
      </w:r>
      <w:r w:rsidR="007F098C">
        <w:rPr>
          <w:rFonts w:ascii="Times New Roman" w:eastAsia="Times New Roman" w:hAnsi="Times New Roman" w:cs="Times New Roman"/>
          <w:sz w:val="24"/>
          <w:szCs w:val="24"/>
        </w:rPr>
        <w:t xml:space="preserve"> cjelovit</w:t>
      </w:r>
      <w:r w:rsidR="00E35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098C">
        <w:rPr>
          <w:rFonts w:ascii="Times New Roman" w:eastAsia="Times New Roman" w:hAnsi="Times New Roman" w:cs="Times New Roman"/>
          <w:sz w:val="24"/>
          <w:szCs w:val="24"/>
        </w:rPr>
        <w:t xml:space="preserve"> obnov</w:t>
      </w:r>
      <w:r w:rsidR="00E35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098C">
        <w:rPr>
          <w:rFonts w:ascii="Times New Roman" w:eastAsia="Times New Roman" w:hAnsi="Times New Roman" w:cs="Times New Roman"/>
          <w:sz w:val="24"/>
          <w:szCs w:val="24"/>
        </w:rPr>
        <w:t xml:space="preserve"> zgrad</w:t>
      </w:r>
      <w:r w:rsidR="00E35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4FBC" w:rsidRPr="00146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98C">
        <w:rPr>
          <w:rFonts w:ascii="Times New Roman" w:eastAsia="Times New Roman" w:hAnsi="Times New Roman" w:cs="Times New Roman"/>
          <w:sz w:val="24"/>
          <w:szCs w:val="24"/>
        </w:rPr>
        <w:t>usklađena</w:t>
      </w:r>
      <w:r w:rsidR="007F098C" w:rsidRPr="001460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098C">
        <w:rPr>
          <w:rFonts w:ascii="Times New Roman" w:eastAsia="Times New Roman" w:hAnsi="Times New Roman" w:cs="Times New Roman"/>
          <w:b/>
          <w:sz w:val="24"/>
          <w:szCs w:val="24"/>
        </w:rPr>
        <w:t xml:space="preserve">s načelom nenanošenja bitne štete </w:t>
      </w:r>
      <w:r w:rsidR="0040610C" w:rsidRPr="003663F9">
        <w:rPr>
          <w:rFonts w:ascii="Times New Roman" w:eastAsia="Times New Roman" w:hAnsi="Times New Roman" w:cs="Times New Roman"/>
          <w:bCs/>
          <w:sz w:val="24"/>
          <w:szCs w:val="24"/>
        </w:rPr>
        <w:t>(Do no significant harm)</w:t>
      </w:r>
      <w:r w:rsidR="004061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610C" w:rsidRPr="003663F9">
        <w:rPr>
          <w:rFonts w:ascii="Times New Roman" w:eastAsia="Times New Roman" w:hAnsi="Times New Roman" w:cs="Times New Roman"/>
          <w:bCs/>
          <w:sz w:val="24"/>
          <w:szCs w:val="24"/>
        </w:rPr>
        <w:t>okolišnim ciljevima koji su de</w:t>
      </w:r>
      <w:r w:rsidR="003E7923" w:rsidRPr="003663F9">
        <w:rPr>
          <w:rFonts w:ascii="Times New Roman" w:eastAsia="Times New Roman" w:hAnsi="Times New Roman" w:cs="Times New Roman"/>
          <w:bCs/>
          <w:sz w:val="24"/>
          <w:szCs w:val="24"/>
        </w:rPr>
        <w:t xml:space="preserve">finirani </w:t>
      </w:r>
      <w:r w:rsidR="005100E9" w:rsidRPr="003663F9">
        <w:rPr>
          <w:rFonts w:ascii="Times New Roman" w:eastAsia="Times New Roman" w:hAnsi="Times New Roman" w:cs="Times New Roman"/>
          <w:bCs/>
          <w:sz w:val="24"/>
          <w:szCs w:val="24"/>
        </w:rPr>
        <w:t>člankom 17.</w:t>
      </w:r>
      <w:r w:rsidR="005100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00E9" w:rsidRPr="002113EF">
        <w:rPr>
          <w:rFonts w:ascii="Times New Roman" w:eastAsia="Times New Roman" w:hAnsi="Times New Roman" w:cs="Times New Roman"/>
          <w:sz w:val="24"/>
          <w:szCs w:val="24"/>
        </w:rPr>
        <w:t>Uredb</w:t>
      </w:r>
      <w:r w:rsidR="005100E9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00E9" w:rsidRPr="002113EF">
        <w:rPr>
          <w:rFonts w:ascii="Times New Roman" w:eastAsia="Times New Roman" w:hAnsi="Times New Roman" w:cs="Times New Roman"/>
          <w:sz w:val="24"/>
          <w:szCs w:val="24"/>
        </w:rPr>
        <w:t xml:space="preserve"> (EU) 2020/852 Europskog parlamenta i vijeća od 18. lipnja 2020. o uspostavi okvira za olakšavanje održivih ulaganja i izmjeni Uredbe (EU) 2019/2088.</w:t>
      </w:r>
    </w:p>
    <w:p w14:paraId="43E4EF89" w14:textId="6919D08B" w:rsidR="00481721" w:rsidRPr="00796F21" w:rsidRDefault="00C05D81" w:rsidP="007C3BC3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81721" w:rsidRPr="00796F21">
        <w:rPr>
          <w:rFonts w:ascii="Times New Roman" w:eastAsia="Times New Roman" w:hAnsi="Times New Roman" w:cs="Times New Roman"/>
          <w:sz w:val="24"/>
          <w:szCs w:val="24"/>
        </w:rPr>
        <w:t xml:space="preserve">sobno i u ime Prijavitelja </w:t>
      </w:r>
      <w:r w:rsidR="00E91A53">
        <w:rPr>
          <w:rFonts w:ascii="Times New Roman" w:eastAsia="Times New Roman" w:hAnsi="Times New Roman" w:cs="Times New Roman"/>
          <w:sz w:val="24"/>
          <w:szCs w:val="24"/>
        </w:rPr>
        <w:t>potvrđujem sukladnost projektnog prijedloga s navedenim načelima</w:t>
      </w:r>
      <w:r w:rsidR="00764DD7">
        <w:rPr>
          <w:rFonts w:ascii="Times New Roman" w:eastAsia="Times New Roman" w:hAnsi="Times New Roman" w:cs="Times New Roman"/>
          <w:sz w:val="24"/>
          <w:szCs w:val="24"/>
        </w:rPr>
        <w:t xml:space="preserve"> prilikom</w:t>
      </w:r>
      <w:r w:rsidR="00481721" w:rsidRPr="00796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486">
        <w:rPr>
          <w:rFonts w:ascii="Times New Roman" w:eastAsia="Times New Roman" w:hAnsi="Times New Roman" w:cs="Times New Roman"/>
          <w:sz w:val="24"/>
          <w:szCs w:val="24"/>
        </w:rPr>
        <w:t xml:space="preserve">ulaganja u </w:t>
      </w:r>
      <w:r w:rsidR="00481721" w:rsidRPr="00796F21">
        <w:rPr>
          <w:rFonts w:ascii="Times New Roman" w:eastAsia="Times New Roman" w:hAnsi="Times New Roman" w:cs="Times New Roman"/>
          <w:sz w:val="24"/>
          <w:szCs w:val="24"/>
        </w:rPr>
        <w:t>cjelovit</w:t>
      </w:r>
      <w:r w:rsidR="005C1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81721" w:rsidRPr="00796F21">
        <w:rPr>
          <w:rFonts w:ascii="Times New Roman" w:eastAsia="Times New Roman" w:hAnsi="Times New Roman" w:cs="Times New Roman"/>
          <w:sz w:val="24"/>
          <w:szCs w:val="24"/>
        </w:rPr>
        <w:t xml:space="preserve"> obnov</w:t>
      </w:r>
      <w:r w:rsidR="005C1486">
        <w:rPr>
          <w:rFonts w:ascii="Times New Roman" w:eastAsia="Times New Roman" w:hAnsi="Times New Roman" w:cs="Times New Roman"/>
          <w:sz w:val="24"/>
          <w:szCs w:val="24"/>
        </w:rPr>
        <w:t>u zgrada</w:t>
      </w:r>
      <w:r w:rsidR="00764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643D6C">
        <w:rPr>
          <w:rFonts w:ascii="Times New Roman" w:eastAsia="Times New Roman" w:hAnsi="Times New Roman" w:cs="Times New Roman"/>
          <w:sz w:val="24"/>
          <w:szCs w:val="24"/>
        </w:rPr>
        <w:t xml:space="preserve"> obrazloženju navedenom </w:t>
      </w:r>
      <w:r w:rsidR="002F569B">
        <w:rPr>
          <w:rFonts w:ascii="Times New Roman" w:eastAsia="Times New Roman" w:hAnsi="Times New Roman" w:cs="Times New Roman"/>
          <w:sz w:val="24"/>
          <w:szCs w:val="24"/>
        </w:rPr>
        <w:t>niže u tablici</w:t>
      </w:r>
      <w:r w:rsidR="00481721" w:rsidRPr="00796F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7F1FEE" w14:textId="6E43AF79" w:rsidR="00046446" w:rsidRPr="00A45DD6" w:rsidRDefault="00046446" w:rsidP="0004644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pPr w:leftFromText="181" w:rightFromText="181" w:vertAnchor="text" w:horzAnchor="margin" w:tblpY="1"/>
        <w:tblW w:w="9634" w:type="dxa"/>
        <w:tblInd w:w="0" w:type="dxa"/>
        <w:tblBorders>
          <w:top w:val="single" w:sz="4" w:space="0" w:color="2C398B"/>
          <w:left w:val="single" w:sz="4" w:space="0" w:color="2C398B"/>
          <w:bottom w:val="single" w:sz="4" w:space="0" w:color="2C398B"/>
          <w:right w:val="single" w:sz="4" w:space="0" w:color="2C398B"/>
          <w:insideH w:val="single" w:sz="4" w:space="0" w:color="2C398B"/>
          <w:insideV w:val="single" w:sz="4" w:space="0" w:color="2C398B"/>
        </w:tblBorders>
        <w:tblLook w:val="04A0" w:firstRow="1" w:lastRow="0" w:firstColumn="1" w:lastColumn="0" w:noHBand="0" w:noVBand="1"/>
      </w:tblPr>
      <w:tblGrid>
        <w:gridCol w:w="2371"/>
        <w:gridCol w:w="7263"/>
      </w:tblGrid>
      <w:tr w:rsidR="002529B2" w:rsidRPr="00A45DD6" w14:paraId="27AC6D7D" w14:textId="6FCA62A8" w:rsidTr="002529B2">
        <w:trPr>
          <w:trHeight w:val="274"/>
        </w:trPr>
        <w:tc>
          <w:tcPr>
            <w:tcW w:w="2371" w:type="dxa"/>
            <w:shd w:val="clear" w:color="auto" w:fill="2C398B"/>
          </w:tcPr>
          <w:p w14:paraId="16F8CB59" w14:textId="0FFD8C1B" w:rsidR="002529B2" w:rsidRPr="00A45DD6" w:rsidRDefault="002529B2" w:rsidP="006862DF">
            <w:pPr>
              <w:jc w:val="center"/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  <w:t>O</w:t>
            </w:r>
            <w:r w:rsidRPr="00A45DD6"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  <w:t>kolišni ciljev</w:t>
            </w:r>
            <w:r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  <w:t>i</w:t>
            </w:r>
            <w:r w:rsidRPr="00A45DD6"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263" w:type="dxa"/>
            <w:shd w:val="clear" w:color="auto" w:fill="2C398B"/>
          </w:tcPr>
          <w:p w14:paraId="4237C1EA" w14:textId="5A831CB1" w:rsidR="002529B2" w:rsidRPr="00A45DD6" w:rsidRDefault="002529B2" w:rsidP="006862DF">
            <w:pPr>
              <w:jc w:val="center"/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  <w:lang w:val="fr-BE"/>
              </w:rPr>
            </w:pPr>
            <w:r w:rsidRPr="00A45DD6">
              <w:rPr>
                <w:rFonts w:ascii="Times New Roman" w:hAnsi="Times New Roman"/>
                <w:i/>
                <w:iCs/>
                <w:color w:val="FFFFFF" w:themeColor="background1"/>
                <w:sz w:val="24"/>
                <w:szCs w:val="24"/>
                <w:lang w:val="fr-BE"/>
              </w:rPr>
              <w:t>Obrazloženje sukladnosti projektnog prijedloga s navedenim načelima (ispunjava prijavitelj)</w:t>
            </w:r>
          </w:p>
        </w:tc>
      </w:tr>
      <w:tr w:rsidR="008F2914" w:rsidRPr="00A45DD6" w14:paraId="174264DB" w14:textId="5134C186" w:rsidTr="002529B2">
        <w:tc>
          <w:tcPr>
            <w:tcW w:w="2371" w:type="dxa"/>
          </w:tcPr>
          <w:p w14:paraId="1CF12BB4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Ublažavanje klimatskih promjena</w:t>
            </w:r>
          </w:p>
        </w:tc>
        <w:tc>
          <w:tcPr>
            <w:tcW w:w="7263" w:type="dxa"/>
          </w:tcPr>
          <w:p w14:paraId="6FF11F39" w14:textId="7267BFE8" w:rsidR="008F2914" w:rsidRPr="00B96A4C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  <w:tr w:rsidR="008F2914" w:rsidRPr="00A45DD6" w14:paraId="616CB4D9" w14:textId="74EAA265" w:rsidTr="002529B2">
        <w:tc>
          <w:tcPr>
            <w:tcW w:w="2371" w:type="dxa"/>
          </w:tcPr>
          <w:p w14:paraId="6923E1B9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Prilagođavanje klimatskim promjenama</w:t>
            </w:r>
          </w:p>
        </w:tc>
        <w:tc>
          <w:tcPr>
            <w:tcW w:w="7263" w:type="dxa"/>
          </w:tcPr>
          <w:p w14:paraId="6864E537" w14:textId="68F4535E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  <w:tr w:rsidR="008F2914" w:rsidRPr="00A45DD6" w14:paraId="28384D39" w14:textId="4E8B7DE4" w:rsidTr="002529B2">
        <w:tc>
          <w:tcPr>
            <w:tcW w:w="2371" w:type="dxa"/>
          </w:tcPr>
          <w:p w14:paraId="2262CF7C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Održiva uporaba i zaštita vodenih i morskih resursa</w:t>
            </w:r>
          </w:p>
        </w:tc>
        <w:tc>
          <w:tcPr>
            <w:tcW w:w="7263" w:type="dxa"/>
          </w:tcPr>
          <w:p w14:paraId="58697742" w14:textId="2F51775E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  <w:tr w:rsidR="008F2914" w:rsidRPr="00A45DD6" w14:paraId="2D055E3D" w14:textId="7C0311E4" w:rsidTr="002529B2">
        <w:tc>
          <w:tcPr>
            <w:tcW w:w="2371" w:type="dxa"/>
          </w:tcPr>
          <w:p w14:paraId="12F7463F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Kružno gospodarenje, uključujući prevenciju nastajanja otpada i recikliranje otpada</w:t>
            </w:r>
          </w:p>
        </w:tc>
        <w:tc>
          <w:tcPr>
            <w:tcW w:w="7263" w:type="dxa"/>
          </w:tcPr>
          <w:p w14:paraId="1CD2538A" w14:textId="0835CCBF" w:rsidR="008F2914" w:rsidRPr="00B9484D" w:rsidRDefault="008F2914" w:rsidP="008F2914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  <w:tr w:rsidR="008F2914" w:rsidRPr="00A45DD6" w14:paraId="1A70BA2F" w14:textId="520AD17B" w:rsidTr="002529B2">
        <w:tc>
          <w:tcPr>
            <w:tcW w:w="2371" w:type="dxa"/>
          </w:tcPr>
          <w:p w14:paraId="41FD17B6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Prevencija i kontrola onečišćenja zraka, vode ili tla</w:t>
            </w:r>
          </w:p>
        </w:tc>
        <w:tc>
          <w:tcPr>
            <w:tcW w:w="7263" w:type="dxa"/>
          </w:tcPr>
          <w:p w14:paraId="04133B4C" w14:textId="7C214454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  <w:tr w:rsidR="008F2914" w:rsidRPr="00A45DD6" w14:paraId="2A7795DC" w14:textId="4FC416FB" w:rsidTr="002529B2">
        <w:tc>
          <w:tcPr>
            <w:tcW w:w="2371" w:type="dxa"/>
          </w:tcPr>
          <w:p w14:paraId="71A36C6C" w14:textId="7777777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5D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Zaštita i obnova bioraznolikosti i ekosustava</w:t>
            </w:r>
          </w:p>
        </w:tc>
        <w:tc>
          <w:tcPr>
            <w:tcW w:w="7263" w:type="dxa"/>
          </w:tcPr>
          <w:p w14:paraId="30B27254" w14:textId="016082B7" w:rsidR="008F2914" w:rsidRPr="00A45DD6" w:rsidRDefault="008F2914" w:rsidP="008F29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Obrazloženje – ispunjava prijavitelj – utvrditi kako se ulaganjem u projektni prijedlog ne čini bitna šteta okolišnom cilju, odnosno ne utječe se na okolišni cilj, ili,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 </w:t>
            </w:r>
            <w:r w:rsidRPr="006C30DB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 xml:space="preserve">ako je primjenjivo, opisati na koji način projektni prijedlog doprinosi okolišnom cilju </w:t>
            </w:r>
          </w:p>
        </w:tc>
      </w:tr>
    </w:tbl>
    <w:p w14:paraId="48BCED37" w14:textId="77777777" w:rsidR="00046446" w:rsidRPr="008A0E56" w:rsidRDefault="00046446" w:rsidP="00046446">
      <w:pPr>
        <w:pStyle w:val="NormalKomponente"/>
        <w:widowControl/>
        <w:rPr>
          <w:rFonts w:ascii="Times New Roman" w:hAnsi="Times New Roman"/>
          <w:sz w:val="24"/>
          <w:szCs w:val="24"/>
          <w:lang w:val="hr-HR"/>
        </w:rPr>
      </w:pPr>
    </w:p>
    <w:p w14:paraId="51AB6C08" w14:textId="3329938F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507179"/>
      <w:bookmarkStart w:id="2" w:name="_Hlk63239600"/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96F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96B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385C43BA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F01B9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5D11F72A" w14:textId="27DA1B60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6396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&lt;naziv prijavitelja</w:t>
      </w:r>
      <w:r w:rsidR="00760FD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/Partnera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ili umetnuti, ako je primjenjivo, ime i prezime osobe po zakonu ovlaštena za zastupanje Prijavitelja</w:t>
      </w:r>
      <w:r w:rsidR="00760FD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/Partnera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543E1C0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8382DE8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D6396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14:paraId="4E460F19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E088C" w14:textId="77777777" w:rsidR="00B55F12" w:rsidRPr="00D6396B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396B">
        <w:rPr>
          <w:rFonts w:ascii="Times New Roman" w:eastAsia="Times New Roman" w:hAnsi="Times New Roman" w:cs="Times New Roman"/>
          <w:sz w:val="24"/>
          <w:szCs w:val="24"/>
        </w:rPr>
        <w:t>Potpis</w:t>
      </w:r>
      <w:r w:rsidRPr="00D639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bookmarkEnd w:id="1"/>
    <w:p w14:paraId="455AD43A" w14:textId="760DB164" w:rsidR="00B55F12" w:rsidRPr="00C92C21" w:rsidRDefault="00B55F12" w:rsidP="00B55F12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6396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  <w:bookmarkEnd w:id="2"/>
    </w:p>
    <w:p w14:paraId="31772677" w14:textId="4EE376BB" w:rsidR="0070722A" w:rsidRPr="0014602E" w:rsidRDefault="0070722A" w:rsidP="00B55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9" w:color="auto"/>
        </w:pBd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722A" w:rsidRPr="0014602E" w:rsidSect="005B3C8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7768" w14:textId="77777777" w:rsidR="00376ADE" w:rsidRDefault="00376ADE" w:rsidP="00EC4A16">
      <w:pPr>
        <w:spacing w:after="0" w:line="240" w:lineRule="auto"/>
      </w:pPr>
      <w:r>
        <w:separator/>
      </w:r>
    </w:p>
  </w:endnote>
  <w:endnote w:type="continuationSeparator" w:id="0">
    <w:p w14:paraId="6394D027" w14:textId="77777777" w:rsidR="00376ADE" w:rsidRDefault="00376ADE" w:rsidP="00EC4A16">
      <w:pPr>
        <w:spacing w:after="0" w:line="240" w:lineRule="auto"/>
      </w:pPr>
      <w:r>
        <w:continuationSeparator/>
      </w:r>
    </w:p>
  </w:endnote>
  <w:endnote w:type="continuationNotice" w:id="1">
    <w:p w14:paraId="786B2D33" w14:textId="77777777" w:rsidR="00376ADE" w:rsidRDefault="00376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72B84E" w14:textId="2D279058"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5684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5684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154A47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9FBC" w14:textId="77777777" w:rsidR="00376ADE" w:rsidRDefault="00376ADE" w:rsidP="00EC4A16">
      <w:pPr>
        <w:spacing w:after="0" w:line="240" w:lineRule="auto"/>
      </w:pPr>
      <w:r>
        <w:separator/>
      </w:r>
    </w:p>
  </w:footnote>
  <w:footnote w:type="continuationSeparator" w:id="0">
    <w:p w14:paraId="1D2FE9B6" w14:textId="77777777" w:rsidR="00376ADE" w:rsidRDefault="00376ADE" w:rsidP="00EC4A16">
      <w:pPr>
        <w:spacing w:after="0" w:line="240" w:lineRule="auto"/>
      </w:pPr>
      <w:r>
        <w:continuationSeparator/>
      </w:r>
    </w:p>
  </w:footnote>
  <w:footnote w:type="continuationNotice" w:id="1">
    <w:p w14:paraId="086A3D15" w14:textId="77777777" w:rsidR="00376ADE" w:rsidRDefault="00376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A2C9" w14:textId="77777777" w:rsidR="00796F21" w:rsidRDefault="00796F21" w:rsidP="00796F21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A5FDB1A" wp14:editId="3A65455E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230794" wp14:editId="0CE6B034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8B803A" w14:textId="77777777" w:rsidR="00796F21" w:rsidRPr="002D7FC6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5EC2E020" w14:textId="77777777" w:rsidR="00796F21" w:rsidRPr="002D7FC6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A230794" id="Pravokutnik 16" o:spid="_x0000_s1026" style="position:absolute;left:0;text-align:left;margin-left:327.35pt;margin-top:39.2pt;width:131.25pt;height:4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0C8B803A" w14:textId="77777777" w:rsidR="00796F21" w:rsidRPr="002D7FC6" w:rsidRDefault="00796F21" w:rsidP="00796F21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5EC2E020" w14:textId="77777777" w:rsidR="00796F21" w:rsidRPr="002D7FC6" w:rsidRDefault="00796F21" w:rsidP="00796F21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0282E7" wp14:editId="40647A63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EF33E" w14:textId="77777777" w:rsidR="00796F21" w:rsidRPr="00FC7D26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1F569686" w14:textId="77777777" w:rsidR="00796F21" w:rsidRPr="005F36E1" w:rsidRDefault="00796F21" w:rsidP="00796F21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90282E7" id="_x0000_s1027" style="position:absolute;left:0;text-align:left;margin-left:47.65pt;margin-top:.8pt;width:194.25pt;height:64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5CEF33E" w14:textId="77777777" w:rsidR="00796F21" w:rsidRPr="00FC7D26" w:rsidRDefault="00796F21" w:rsidP="00796F21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1F569686" w14:textId="77777777" w:rsidR="00796F21" w:rsidRPr="005F36E1" w:rsidRDefault="00796F21" w:rsidP="00796F21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69B7F0B8" wp14:editId="509AAAFE">
          <wp:extent cx="542925" cy="7048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0E0BB" w14:textId="01B5FC24" w:rsidR="00797AF4" w:rsidRPr="00400AC3" w:rsidRDefault="00797AF4" w:rsidP="00797AF4">
    <w:pPr>
      <w:pStyle w:val="Header"/>
      <w:tabs>
        <w:tab w:val="clear" w:pos="4536"/>
        <w:tab w:val="clear" w:pos="9072"/>
        <w:tab w:val="left" w:pos="7110"/>
      </w:tabs>
      <w:rPr>
        <w:rFonts w:ascii="Times New Roman" w:hAnsi="Times New Roman"/>
        <w:sz w:val="24"/>
        <w:szCs w:val="24"/>
        <w:highlight w:val="yellow"/>
      </w:rPr>
    </w:pPr>
  </w:p>
  <w:p w14:paraId="50C9986B" w14:textId="77777777" w:rsidR="00E819C4" w:rsidRDefault="00E81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702"/>
    <w:multiLevelType w:val="hybridMultilevel"/>
    <w:tmpl w:val="DB84040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31097"/>
    <w:multiLevelType w:val="hybridMultilevel"/>
    <w:tmpl w:val="330E275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709A7"/>
    <w:multiLevelType w:val="hybridMultilevel"/>
    <w:tmpl w:val="35D0E708"/>
    <w:lvl w:ilvl="0" w:tplc="19E24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7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6"/>
  </w:num>
  <w:num w:numId="21">
    <w:abstractNumId w:val="29"/>
  </w:num>
  <w:num w:numId="22">
    <w:abstractNumId w:val="9"/>
  </w:num>
  <w:num w:numId="23">
    <w:abstractNumId w:val="22"/>
  </w:num>
  <w:num w:numId="24">
    <w:abstractNumId w:val="4"/>
  </w:num>
  <w:num w:numId="25">
    <w:abstractNumId w:val="25"/>
  </w:num>
  <w:num w:numId="26">
    <w:abstractNumId w:val="28"/>
  </w:num>
  <w:num w:numId="27">
    <w:abstractNumId w:val="10"/>
  </w:num>
  <w:num w:numId="28">
    <w:abstractNumId w:val="11"/>
  </w:num>
  <w:num w:numId="29">
    <w:abstractNumId w:val="2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11BA1"/>
    <w:rsid w:val="00016553"/>
    <w:rsid w:val="0001761C"/>
    <w:rsid w:val="00017C97"/>
    <w:rsid w:val="000254D9"/>
    <w:rsid w:val="00033A6F"/>
    <w:rsid w:val="00041744"/>
    <w:rsid w:val="000427C8"/>
    <w:rsid w:val="00043AE8"/>
    <w:rsid w:val="00046446"/>
    <w:rsid w:val="000502F3"/>
    <w:rsid w:val="0006196C"/>
    <w:rsid w:val="000626AB"/>
    <w:rsid w:val="0006498B"/>
    <w:rsid w:val="0006552C"/>
    <w:rsid w:val="00081813"/>
    <w:rsid w:val="000870D2"/>
    <w:rsid w:val="000917AF"/>
    <w:rsid w:val="00096401"/>
    <w:rsid w:val="00097826"/>
    <w:rsid w:val="000A0258"/>
    <w:rsid w:val="000B6948"/>
    <w:rsid w:val="000C46DD"/>
    <w:rsid w:val="000C65B2"/>
    <w:rsid w:val="000C724A"/>
    <w:rsid w:val="000D620D"/>
    <w:rsid w:val="000D62AD"/>
    <w:rsid w:val="000D665E"/>
    <w:rsid w:val="000E0A7C"/>
    <w:rsid w:val="000E2C0C"/>
    <w:rsid w:val="000E78DD"/>
    <w:rsid w:val="000F1C76"/>
    <w:rsid w:val="001050E5"/>
    <w:rsid w:val="001135D9"/>
    <w:rsid w:val="001148FE"/>
    <w:rsid w:val="00115FF7"/>
    <w:rsid w:val="001201D5"/>
    <w:rsid w:val="00121122"/>
    <w:rsid w:val="00125F97"/>
    <w:rsid w:val="00136062"/>
    <w:rsid w:val="00142EEA"/>
    <w:rsid w:val="001434E2"/>
    <w:rsid w:val="00144B48"/>
    <w:rsid w:val="0014602E"/>
    <w:rsid w:val="00160BF8"/>
    <w:rsid w:val="00166250"/>
    <w:rsid w:val="001677AC"/>
    <w:rsid w:val="00175D8B"/>
    <w:rsid w:val="0017692C"/>
    <w:rsid w:val="00180680"/>
    <w:rsid w:val="00182930"/>
    <w:rsid w:val="00184284"/>
    <w:rsid w:val="00193C41"/>
    <w:rsid w:val="00197C5F"/>
    <w:rsid w:val="001B564C"/>
    <w:rsid w:val="001D351E"/>
    <w:rsid w:val="001F22EA"/>
    <w:rsid w:val="001F7DC8"/>
    <w:rsid w:val="00201472"/>
    <w:rsid w:val="00202572"/>
    <w:rsid w:val="002113EF"/>
    <w:rsid w:val="002204CD"/>
    <w:rsid w:val="00221D22"/>
    <w:rsid w:val="0023610F"/>
    <w:rsid w:val="00241D95"/>
    <w:rsid w:val="0024417E"/>
    <w:rsid w:val="002529B2"/>
    <w:rsid w:val="00266026"/>
    <w:rsid w:val="002727E8"/>
    <w:rsid w:val="00286170"/>
    <w:rsid w:val="002867B5"/>
    <w:rsid w:val="00287B12"/>
    <w:rsid w:val="00287D34"/>
    <w:rsid w:val="00292F46"/>
    <w:rsid w:val="00295B85"/>
    <w:rsid w:val="002A26BA"/>
    <w:rsid w:val="002B0A3C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4DB"/>
    <w:rsid w:val="002C778C"/>
    <w:rsid w:val="002C7DAE"/>
    <w:rsid w:val="002D0791"/>
    <w:rsid w:val="002D5432"/>
    <w:rsid w:val="002D7877"/>
    <w:rsid w:val="002E198B"/>
    <w:rsid w:val="002E20B3"/>
    <w:rsid w:val="002E3C83"/>
    <w:rsid w:val="002F0B6C"/>
    <w:rsid w:val="002F140F"/>
    <w:rsid w:val="002F3AB9"/>
    <w:rsid w:val="002F569B"/>
    <w:rsid w:val="002F58B3"/>
    <w:rsid w:val="002F6CC7"/>
    <w:rsid w:val="002F7046"/>
    <w:rsid w:val="00304567"/>
    <w:rsid w:val="00313D5A"/>
    <w:rsid w:val="00314084"/>
    <w:rsid w:val="0032237E"/>
    <w:rsid w:val="003225ED"/>
    <w:rsid w:val="00325AD4"/>
    <w:rsid w:val="00332F52"/>
    <w:rsid w:val="00333CFB"/>
    <w:rsid w:val="00337C76"/>
    <w:rsid w:val="00342013"/>
    <w:rsid w:val="00342C22"/>
    <w:rsid w:val="00343838"/>
    <w:rsid w:val="00344193"/>
    <w:rsid w:val="00345139"/>
    <w:rsid w:val="0034536A"/>
    <w:rsid w:val="00350DE5"/>
    <w:rsid w:val="00352104"/>
    <w:rsid w:val="00352EDA"/>
    <w:rsid w:val="003550E2"/>
    <w:rsid w:val="00356B3F"/>
    <w:rsid w:val="003663F9"/>
    <w:rsid w:val="003670E6"/>
    <w:rsid w:val="00371A59"/>
    <w:rsid w:val="003729DD"/>
    <w:rsid w:val="00376552"/>
    <w:rsid w:val="00376ADE"/>
    <w:rsid w:val="00383930"/>
    <w:rsid w:val="003862DB"/>
    <w:rsid w:val="003869A6"/>
    <w:rsid w:val="00391575"/>
    <w:rsid w:val="003916D0"/>
    <w:rsid w:val="00395321"/>
    <w:rsid w:val="003C3125"/>
    <w:rsid w:val="003C60CF"/>
    <w:rsid w:val="003E3836"/>
    <w:rsid w:val="003E3D3A"/>
    <w:rsid w:val="003E68DC"/>
    <w:rsid w:val="003E7923"/>
    <w:rsid w:val="003F1477"/>
    <w:rsid w:val="003F49D8"/>
    <w:rsid w:val="0040610C"/>
    <w:rsid w:val="00406500"/>
    <w:rsid w:val="00406836"/>
    <w:rsid w:val="004147DC"/>
    <w:rsid w:val="00417AE5"/>
    <w:rsid w:val="004247C4"/>
    <w:rsid w:val="004263FE"/>
    <w:rsid w:val="00431301"/>
    <w:rsid w:val="00436414"/>
    <w:rsid w:val="00444504"/>
    <w:rsid w:val="004457C3"/>
    <w:rsid w:val="004509A8"/>
    <w:rsid w:val="00451F28"/>
    <w:rsid w:val="004539C3"/>
    <w:rsid w:val="00455622"/>
    <w:rsid w:val="00460789"/>
    <w:rsid w:val="00464415"/>
    <w:rsid w:val="00466808"/>
    <w:rsid w:val="004679E7"/>
    <w:rsid w:val="0047058D"/>
    <w:rsid w:val="00471278"/>
    <w:rsid w:val="00481721"/>
    <w:rsid w:val="00482831"/>
    <w:rsid w:val="004842C0"/>
    <w:rsid w:val="004868E9"/>
    <w:rsid w:val="00490077"/>
    <w:rsid w:val="004908EA"/>
    <w:rsid w:val="00490E09"/>
    <w:rsid w:val="004A2899"/>
    <w:rsid w:val="004A4286"/>
    <w:rsid w:val="004B3184"/>
    <w:rsid w:val="004B3A1F"/>
    <w:rsid w:val="004B3A61"/>
    <w:rsid w:val="004C1DF3"/>
    <w:rsid w:val="004D44CD"/>
    <w:rsid w:val="004D47FF"/>
    <w:rsid w:val="004D7CAB"/>
    <w:rsid w:val="004E2371"/>
    <w:rsid w:val="004F2106"/>
    <w:rsid w:val="004F5B7B"/>
    <w:rsid w:val="00502442"/>
    <w:rsid w:val="005029D5"/>
    <w:rsid w:val="00504572"/>
    <w:rsid w:val="00506288"/>
    <w:rsid w:val="005066A0"/>
    <w:rsid w:val="005100E9"/>
    <w:rsid w:val="005157BC"/>
    <w:rsid w:val="005176D5"/>
    <w:rsid w:val="0053109D"/>
    <w:rsid w:val="00535664"/>
    <w:rsid w:val="005400B8"/>
    <w:rsid w:val="0054246C"/>
    <w:rsid w:val="00544299"/>
    <w:rsid w:val="00544B37"/>
    <w:rsid w:val="005458AE"/>
    <w:rsid w:val="005460A5"/>
    <w:rsid w:val="00551A73"/>
    <w:rsid w:val="0055423C"/>
    <w:rsid w:val="00557335"/>
    <w:rsid w:val="00557E86"/>
    <w:rsid w:val="00564147"/>
    <w:rsid w:val="00564DCE"/>
    <w:rsid w:val="00571BDD"/>
    <w:rsid w:val="00575256"/>
    <w:rsid w:val="005779B5"/>
    <w:rsid w:val="00591ABF"/>
    <w:rsid w:val="00592E3E"/>
    <w:rsid w:val="00597556"/>
    <w:rsid w:val="005A349F"/>
    <w:rsid w:val="005B3516"/>
    <w:rsid w:val="005B3C86"/>
    <w:rsid w:val="005C13BC"/>
    <w:rsid w:val="005C1486"/>
    <w:rsid w:val="005C2A98"/>
    <w:rsid w:val="005E254C"/>
    <w:rsid w:val="005E4933"/>
    <w:rsid w:val="005F18B6"/>
    <w:rsid w:val="005F42BA"/>
    <w:rsid w:val="0060049A"/>
    <w:rsid w:val="00601DE6"/>
    <w:rsid w:val="00602FC7"/>
    <w:rsid w:val="006112B5"/>
    <w:rsid w:val="00611709"/>
    <w:rsid w:val="00613A54"/>
    <w:rsid w:val="0061749C"/>
    <w:rsid w:val="006319F3"/>
    <w:rsid w:val="00631F5D"/>
    <w:rsid w:val="00641B94"/>
    <w:rsid w:val="00643D6C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31AB"/>
    <w:rsid w:val="006932CD"/>
    <w:rsid w:val="006975D5"/>
    <w:rsid w:val="006A03BA"/>
    <w:rsid w:val="006A3858"/>
    <w:rsid w:val="006A567E"/>
    <w:rsid w:val="006B0E57"/>
    <w:rsid w:val="006B7008"/>
    <w:rsid w:val="006D2355"/>
    <w:rsid w:val="006D68F8"/>
    <w:rsid w:val="006E0DC7"/>
    <w:rsid w:val="006F2DF5"/>
    <w:rsid w:val="006F4746"/>
    <w:rsid w:val="0070722A"/>
    <w:rsid w:val="007074CF"/>
    <w:rsid w:val="0071385D"/>
    <w:rsid w:val="00722776"/>
    <w:rsid w:val="0072778E"/>
    <w:rsid w:val="00733186"/>
    <w:rsid w:val="007345D0"/>
    <w:rsid w:val="00743729"/>
    <w:rsid w:val="00756337"/>
    <w:rsid w:val="00760FD1"/>
    <w:rsid w:val="007615BA"/>
    <w:rsid w:val="007623D7"/>
    <w:rsid w:val="00764DD7"/>
    <w:rsid w:val="00773EB9"/>
    <w:rsid w:val="0077692F"/>
    <w:rsid w:val="00782F1C"/>
    <w:rsid w:val="00784FBC"/>
    <w:rsid w:val="00785552"/>
    <w:rsid w:val="00793E97"/>
    <w:rsid w:val="007947FB"/>
    <w:rsid w:val="00796F21"/>
    <w:rsid w:val="00796FA0"/>
    <w:rsid w:val="00797AF4"/>
    <w:rsid w:val="007A2544"/>
    <w:rsid w:val="007A440C"/>
    <w:rsid w:val="007A51C9"/>
    <w:rsid w:val="007A5676"/>
    <w:rsid w:val="007A7574"/>
    <w:rsid w:val="007B2E91"/>
    <w:rsid w:val="007B7CD7"/>
    <w:rsid w:val="007C3AD9"/>
    <w:rsid w:val="007C3BC3"/>
    <w:rsid w:val="007C7BC6"/>
    <w:rsid w:val="007D61C0"/>
    <w:rsid w:val="007E1F7F"/>
    <w:rsid w:val="007E504A"/>
    <w:rsid w:val="007F098C"/>
    <w:rsid w:val="007F269B"/>
    <w:rsid w:val="007F302C"/>
    <w:rsid w:val="007F30F9"/>
    <w:rsid w:val="007F3A96"/>
    <w:rsid w:val="008068C8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2495"/>
    <w:rsid w:val="008568F2"/>
    <w:rsid w:val="00865999"/>
    <w:rsid w:val="00865D3D"/>
    <w:rsid w:val="00866F03"/>
    <w:rsid w:val="008677DD"/>
    <w:rsid w:val="008778CF"/>
    <w:rsid w:val="008921AC"/>
    <w:rsid w:val="008924FD"/>
    <w:rsid w:val="008926CB"/>
    <w:rsid w:val="00894854"/>
    <w:rsid w:val="008A0B2A"/>
    <w:rsid w:val="008A0E56"/>
    <w:rsid w:val="008B2BE9"/>
    <w:rsid w:val="008B42E0"/>
    <w:rsid w:val="008C306A"/>
    <w:rsid w:val="008D421D"/>
    <w:rsid w:val="008D52FB"/>
    <w:rsid w:val="008E1278"/>
    <w:rsid w:val="008E29F4"/>
    <w:rsid w:val="008F2914"/>
    <w:rsid w:val="0090490B"/>
    <w:rsid w:val="009116EF"/>
    <w:rsid w:val="0091179C"/>
    <w:rsid w:val="00913FA6"/>
    <w:rsid w:val="009248FD"/>
    <w:rsid w:val="00925265"/>
    <w:rsid w:val="00932B4C"/>
    <w:rsid w:val="00953488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7EF9"/>
    <w:rsid w:val="00A10C02"/>
    <w:rsid w:val="00A10DD5"/>
    <w:rsid w:val="00A119C0"/>
    <w:rsid w:val="00A13176"/>
    <w:rsid w:val="00A13ADD"/>
    <w:rsid w:val="00A201F7"/>
    <w:rsid w:val="00A2195B"/>
    <w:rsid w:val="00A2287D"/>
    <w:rsid w:val="00A25DFA"/>
    <w:rsid w:val="00A2679B"/>
    <w:rsid w:val="00A31144"/>
    <w:rsid w:val="00A3257E"/>
    <w:rsid w:val="00A3383B"/>
    <w:rsid w:val="00A3557E"/>
    <w:rsid w:val="00A36323"/>
    <w:rsid w:val="00A45DD6"/>
    <w:rsid w:val="00A50085"/>
    <w:rsid w:val="00A55030"/>
    <w:rsid w:val="00A5615E"/>
    <w:rsid w:val="00A56B4C"/>
    <w:rsid w:val="00A70D13"/>
    <w:rsid w:val="00A715DE"/>
    <w:rsid w:val="00A736F1"/>
    <w:rsid w:val="00A76609"/>
    <w:rsid w:val="00A771E3"/>
    <w:rsid w:val="00A82740"/>
    <w:rsid w:val="00A8478E"/>
    <w:rsid w:val="00A961FB"/>
    <w:rsid w:val="00AA1287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208D5"/>
    <w:rsid w:val="00B20D90"/>
    <w:rsid w:val="00B27D33"/>
    <w:rsid w:val="00B30414"/>
    <w:rsid w:val="00B341D0"/>
    <w:rsid w:val="00B349B7"/>
    <w:rsid w:val="00B444EF"/>
    <w:rsid w:val="00B44F01"/>
    <w:rsid w:val="00B4520A"/>
    <w:rsid w:val="00B455FD"/>
    <w:rsid w:val="00B5062E"/>
    <w:rsid w:val="00B53360"/>
    <w:rsid w:val="00B55F12"/>
    <w:rsid w:val="00B62BD8"/>
    <w:rsid w:val="00B65F5E"/>
    <w:rsid w:val="00B728C7"/>
    <w:rsid w:val="00B73611"/>
    <w:rsid w:val="00B77DF4"/>
    <w:rsid w:val="00B81BB7"/>
    <w:rsid w:val="00B83B20"/>
    <w:rsid w:val="00B852B1"/>
    <w:rsid w:val="00B91137"/>
    <w:rsid w:val="00B91769"/>
    <w:rsid w:val="00B9484D"/>
    <w:rsid w:val="00B96281"/>
    <w:rsid w:val="00B96A4C"/>
    <w:rsid w:val="00BA4BD5"/>
    <w:rsid w:val="00BB1F03"/>
    <w:rsid w:val="00BC038C"/>
    <w:rsid w:val="00BC30A8"/>
    <w:rsid w:val="00BC65DF"/>
    <w:rsid w:val="00BD0C09"/>
    <w:rsid w:val="00BD6009"/>
    <w:rsid w:val="00BD6221"/>
    <w:rsid w:val="00BE48B5"/>
    <w:rsid w:val="00BE7231"/>
    <w:rsid w:val="00BE78D0"/>
    <w:rsid w:val="00BF57B0"/>
    <w:rsid w:val="00BF6309"/>
    <w:rsid w:val="00C05D81"/>
    <w:rsid w:val="00C122C7"/>
    <w:rsid w:val="00C13768"/>
    <w:rsid w:val="00C17D6E"/>
    <w:rsid w:val="00C20F0F"/>
    <w:rsid w:val="00C240DB"/>
    <w:rsid w:val="00C30C22"/>
    <w:rsid w:val="00C34C32"/>
    <w:rsid w:val="00C4348F"/>
    <w:rsid w:val="00C66B51"/>
    <w:rsid w:val="00C67F64"/>
    <w:rsid w:val="00C7020B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78E7"/>
    <w:rsid w:val="00CD27BF"/>
    <w:rsid w:val="00CD449E"/>
    <w:rsid w:val="00CE43FD"/>
    <w:rsid w:val="00CE5C3F"/>
    <w:rsid w:val="00CF65B0"/>
    <w:rsid w:val="00D0697C"/>
    <w:rsid w:val="00D078F4"/>
    <w:rsid w:val="00D144C5"/>
    <w:rsid w:val="00D16ADC"/>
    <w:rsid w:val="00D346A3"/>
    <w:rsid w:val="00D354CA"/>
    <w:rsid w:val="00D35AA5"/>
    <w:rsid w:val="00D41EF7"/>
    <w:rsid w:val="00D432CB"/>
    <w:rsid w:val="00D4596A"/>
    <w:rsid w:val="00D46F74"/>
    <w:rsid w:val="00D5238C"/>
    <w:rsid w:val="00D54616"/>
    <w:rsid w:val="00D62B7C"/>
    <w:rsid w:val="00D62EDB"/>
    <w:rsid w:val="00D630E6"/>
    <w:rsid w:val="00D7274B"/>
    <w:rsid w:val="00D74D95"/>
    <w:rsid w:val="00D76263"/>
    <w:rsid w:val="00D77F97"/>
    <w:rsid w:val="00D812BE"/>
    <w:rsid w:val="00D8459A"/>
    <w:rsid w:val="00D90345"/>
    <w:rsid w:val="00D91A20"/>
    <w:rsid w:val="00D97C25"/>
    <w:rsid w:val="00DA19AF"/>
    <w:rsid w:val="00DA596E"/>
    <w:rsid w:val="00DB183D"/>
    <w:rsid w:val="00DC05D9"/>
    <w:rsid w:val="00DC0F7C"/>
    <w:rsid w:val="00DC607C"/>
    <w:rsid w:val="00DC72A5"/>
    <w:rsid w:val="00DD2C31"/>
    <w:rsid w:val="00DE3F8D"/>
    <w:rsid w:val="00DE53F7"/>
    <w:rsid w:val="00DE604B"/>
    <w:rsid w:val="00DF0D75"/>
    <w:rsid w:val="00DF2192"/>
    <w:rsid w:val="00DF2711"/>
    <w:rsid w:val="00DF2C84"/>
    <w:rsid w:val="00E1239B"/>
    <w:rsid w:val="00E13410"/>
    <w:rsid w:val="00E142EE"/>
    <w:rsid w:val="00E162D6"/>
    <w:rsid w:val="00E21ACE"/>
    <w:rsid w:val="00E2260E"/>
    <w:rsid w:val="00E261CB"/>
    <w:rsid w:val="00E35AF5"/>
    <w:rsid w:val="00E37015"/>
    <w:rsid w:val="00E370D9"/>
    <w:rsid w:val="00E42378"/>
    <w:rsid w:val="00E4512C"/>
    <w:rsid w:val="00E459A9"/>
    <w:rsid w:val="00E4676F"/>
    <w:rsid w:val="00E46E09"/>
    <w:rsid w:val="00E50B20"/>
    <w:rsid w:val="00E50CB7"/>
    <w:rsid w:val="00E512A2"/>
    <w:rsid w:val="00E513C9"/>
    <w:rsid w:val="00E5152A"/>
    <w:rsid w:val="00E550BE"/>
    <w:rsid w:val="00E5684A"/>
    <w:rsid w:val="00E653A9"/>
    <w:rsid w:val="00E70920"/>
    <w:rsid w:val="00E70EC4"/>
    <w:rsid w:val="00E72426"/>
    <w:rsid w:val="00E72C67"/>
    <w:rsid w:val="00E7478A"/>
    <w:rsid w:val="00E819C4"/>
    <w:rsid w:val="00E8384D"/>
    <w:rsid w:val="00E85C60"/>
    <w:rsid w:val="00E91A53"/>
    <w:rsid w:val="00E935B0"/>
    <w:rsid w:val="00E96E36"/>
    <w:rsid w:val="00EA17C2"/>
    <w:rsid w:val="00EA4E90"/>
    <w:rsid w:val="00EA6501"/>
    <w:rsid w:val="00EC4A16"/>
    <w:rsid w:val="00EC5FCA"/>
    <w:rsid w:val="00ED4F49"/>
    <w:rsid w:val="00EE0F43"/>
    <w:rsid w:val="00EE1B08"/>
    <w:rsid w:val="00EE1EB3"/>
    <w:rsid w:val="00EE5A6E"/>
    <w:rsid w:val="00EE5B30"/>
    <w:rsid w:val="00EE6D16"/>
    <w:rsid w:val="00EF200A"/>
    <w:rsid w:val="00EF6DA9"/>
    <w:rsid w:val="00F006F6"/>
    <w:rsid w:val="00F03E51"/>
    <w:rsid w:val="00F040F7"/>
    <w:rsid w:val="00F14AE7"/>
    <w:rsid w:val="00F166CB"/>
    <w:rsid w:val="00F239D2"/>
    <w:rsid w:val="00F33796"/>
    <w:rsid w:val="00F532A7"/>
    <w:rsid w:val="00F53E56"/>
    <w:rsid w:val="00F61FB6"/>
    <w:rsid w:val="00F65453"/>
    <w:rsid w:val="00F672FC"/>
    <w:rsid w:val="00F70B9E"/>
    <w:rsid w:val="00F71CA7"/>
    <w:rsid w:val="00F73FEE"/>
    <w:rsid w:val="00F746B5"/>
    <w:rsid w:val="00F81B9D"/>
    <w:rsid w:val="00FA1EE7"/>
    <w:rsid w:val="00FA231E"/>
    <w:rsid w:val="00FA2D3D"/>
    <w:rsid w:val="00FB3C52"/>
    <w:rsid w:val="00FB4034"/>
    <w:rsid w:val="00FC234F"/>
    <w:rsid w:val="00FD051F"/>
    <w:rsid w:val="00FD149F"/>
    <w:rsid w:val="00FD395C"/>
    <w:rsid w:val="00FD40DF"/>
    <w:rsid w:val="00FD48FA"/>
    <w:rsid w:val="00FD75FC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aliases w:val="REPORT Bullet,Table of contents numbered,PROVERE 1,List Paragraph (numbered (a)),Normal List,Endnote,Indent,Paragraph,Citation List,Normal bullet 2,Resume Title,Paragraphe de liste PBLH,Bullet list,List Paragraph Char Char,b1,Number_1,new"/>
    <w:basedOn w:val="Normal"/>
    <w:link w:val="ListParagraphChar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79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paragraph" w:customStyle="1" w:styleId="NormalKomponente">
    <w:name w:val="Normal Komponente"/>
    <w:basedOn w:val="Normal"/>
    <w:link w:val="NormalKomponenteChar"/>
    <w:qFormat/>
    <w:rsid w:val="00046446"/>
    <w:pPr>
      <w:widowControl w:val="0"/>
      <w:autoSpaceDE w:val="0"/>
      <w:autoSpaceDN w:val="0"/>
      <w:spacing w:before="60" w:after="60"/>
      <w:jc w:val="both"/>
    </w:pPr>
    <w:rPr>
      <w:rFonts w:ascii="Arial" w:eastAsia="Calibri" w:hAnsi="Arial" w:cs="Times New Roman"/>
      <w:lang w:val="en-US"/>
    </w:rPr>
  </w:style>
  <w:style w:type="character" w:customStyle="1" w:styleId="NormalKomponenteChar">
    <w:name w:val="Normal Komponente Char"/>
    <w:link w:val="NormalKomponente"/>
    <w:rsid w:val="00046446"/>
    <w:rPr>
      <w:rFonts w:ascii="Arial" w:eastAsia="Calibri" w:hAnsi="Arial" w:cs="Times New Roman"/>
      <w:lang w:val="en-US"/>
    </w:rPr>
  </w:style>
  <w:style w:type="character" w:customStyle="1" w:styleId="ListParagraphChar">
    <w:name w:val="List Paragraph Char"/>
    <w:aliases w:val="REPORT Bullet Char,Table of contents numbered Char,PROVERE 1 Char,List Paragraph (numbered (a)) Char,Normal List Char,Endnote Char,Indent Char,Paragraph Char,Citation List Char,Normal bullet 2 Char,Resume Title Char,Bullet list Char"/>
    <w:link w:val="ListParagraph"/>
    <w:uiPriority w:val="34"/>
    <w:qFormat/>
    <w:locked/>
    <w:rsid w:val="00A45DD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7e76099-6754-463c-9cf2-a42a0296b65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C7E-21BF-4951-A96A-B28467A64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00CB2-A3AF-4E84-8D86-CFF74F9318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e76099-6754-463c-9cf2-a42a0296b652"/>
  </ds:schemaRefs>
</ds:datastoreItem>
</file>

<file path=customXml/itemProps3.xml><?xml version="1.0" encoding="utf-8"?>
<ds:datastoreItem xmlns:ds="http://schemas.openxmlformats.org/officeDocument/2006/customXml" ds:itemID="{7D15A562-81F7-479C-BAB5-6B1D730C5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66D4D-1133-482F-B23B-2CFF6786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2022-01-03T16:41:00Z</dcterms:created>
  <dcterms:modified xsi:type="dcterms:W3CDTF">2022-11-16T07:23:00Z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