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B8045" w14:textId="48CC0A18" w:rsidR="00564DCE" w:rsidRPr="00AA7454" w:rsidRDefault="00FF2C51" w:rsidP="00AA7454">
      <w:pPr>
        <w:tabs>
          <w:tab w:val="left" w:pos="1257"/>
        </w:tabs>
        <w:spacing w:before="120" w:after="1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lk101422993"/>
      <w:r w:rsidRPr="00AA74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CE" w:rsidRPr="00AA7454">
        <w:rPr>
          <w:rFonts w:ascii="Times New Roman" w:hAnsi="Times New Roman" w:cs="Times New Roman"/>
          <w:i/>
          <w:sz w:val="24"/>
          <w:szCs w:val="24"/>
        </w:rPr>
        <w:t>Poziv na</w:t>
      </w:r>
      <w:bookmarkStart w:id="1" w:name="_GoBack"/>
      <w:bookmarkEnd w:id="1"/>
      <w:r w:rsidR="00564DCE" w:rsidRPr="00AA7454">
        <w:rPr>
          <w:rFonts w:ascii="Times New Roman" w:hAnsi="Times New Roman" w:cs="Times New Roman"/>
          <w:i/>
          <w:sz w:val="24"/>
          <w:szCs w:val="24"/>
        </w:rPr>
        <w:t xml:space="preserve"> dodjelu bespovratnih financijskih sredstava</w:t>
      </w:r>
    </w:p>
    <w:bookmarkEnd w:id="0"/>
    <w:p w14:paraId="5066FD29" w14:textId="74DD04D9" w:rsidR="00564DCE" w:rsidRPr="00AA7454" w:rsidRDefault="006A20FF" w:rsidP="006A20FF">
      <w:pPr>
        <w:tabs>
          <w:tab w:val="left" w:pos="1257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0FF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Izgradnja, rekonstrukcija i opremanje srednjih škola</w:t>
      </w:r>
    </w:p>
    <w:p w14:paraId="1A0ADB99" w14:textId="78FC5152" w:rsidR="00564DCE" w:rsidRPr="00AA7454" w:rsidRDefault="00564DCE" w:rsidP="00AA7454">
      <w:pPr>
        <w:tabs>
          <w:tab w:val="left" w:pos="1257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</w:t>
      </w:r>
      <w:r w:rsidR="00DA4792" w:rsidRPr="00AA745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071FA" w:rsidRPr="00AA74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6591CF" w14:textId="1B56BF1D" w:rsidR="00DA4792" w:rsidRPr="00AA7454" w:rsidRDefault="00DA4792" w:rsidP="00AA7454">
      <w:pPr>
        <w:tabs>
          <w:tab w:val="left" w:pos="1257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b/>
          <w:sz w:val="24"/>
          <w:szCs w:val="24"/>
        </w:rPr>
        <w:t>Izjava</w:t>
      </w:r>
      <w:r w:rsidR="00091950"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7766" w:rsidRPr="00CA7766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P</w:t>
      </w:r>
      <w:r w:rsidRPr="00CA77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</w:rPr>
        <w:t>rijavitelja/</w:t>
      </w:r>
      <w:r w:rsidR="00CA7766" w:rsidRPr="00CA77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</w:rPr>
        <w:t>P</w:t>
      </w:r>
      <w:r w:rsidRPr="00CA77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</w:rPr>
        <w:t>artnera</w:t>
      </w:r>
      <w:r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 o istinitosti podataka, izbjegavanju dvostrukog financiranja i ispunjavanju preduvjeta za sudjelovanje u postupku dodjele</w:t>
      </w:r>
    </w:p>
    <w:p w14:paraId="2D973DEC" w14:textId="0C9BE5E4" w:rsidR="00564DCE" w:rsidRPr="00AA7454" w:rsidRDefault="00564DCE" w:rsidP="00AA7454">
      <w:pPr>
        <w:tabs>
          <w:tab w:val="left" w:pos="1257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F4933" w14:textId="77777777" w:rsidR="00A5615E" w:rsidRPr="00AA7454" w:rsidRDefault="00A5615E" w:rsidP="00AA7454">
      <w:pPr>
        <w:tabs>
          <w:tab w:val="left" w:pos="1257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7E16D" w14:textId="77777777" w:rsidR="00A5615E" w:rsidRPr="00AA7454" w:rsidRDefault="00A5615E" w:rsidP="00AA7454">
      <w:pPr>
        <w:tabs>
          <w:tab w:val="left" w:pos="1257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1423113"/>
      <w:r w:rsidRPr="00AA7454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(Napomena: Tekst obojan sivom potrebno je prilagoditi ili obrisati pri upisivanju relevantnih traženih podataka)</w:t>
      </w:r>
      <w:bookmarkEnd w:id="2"/>
    </w:p>
    <w:p w14:paraId="0A2FD969" w14:textId="77777777" w:rsidR="002C7DAE" w:rsidRPr="00AA7454" w:rsidRDefault="00DA19AF" w:rsidP="00AA7454">
      <w:pPr>
        <w:tabs>
          <w:tab w:val="left" w:pos="1257"/>
          <w:tab w:val="left" w:pos="1315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8B43735" w14:textId="505E0C63" w:rsidR="00182930" w:rsidRPr="00AA7454" w:rsidRDefault="00C746C3" w:rsidP="00AA7454">
      <w:pPr>
        <w:tabs>
          <w:tab w:val="left" w:pos="1257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sz w:val="24"/>
          <w:szCs w:val="24"/>
        </w:rPr>
        <w:t>Ja</w:t>
      </w:r>
      <w:r w:rsidR="005029D5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378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&lt; </w:t>
      </w:r>
      <w:r w:rsidR="00E42378"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umetnuti</w:t>
      </w:r>
      <w:r w:rsidR="00564147"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 xml:space="preserve"> ime/naziv, adresa, OIB</w:t>
      </w:r>
      <w:r w:rsidR="00E42378"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 xml:space="preserve"> </w:t>
      </w:r>
      <w:r w:rsidR="00E42378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0D665E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,</w:t>
      </w:r>
      <w:r w:rsidR="000D665E" w:rsidRPr="00AA7454">
        <w:rPr>
          <w:rFonts w:ascii="Times New Roman" w:eastAsia="Times New Roman" w:hAnsi="Times New Roman" w:cs="Times New Roman"/>
          <w:sz w:val="24"/>
          <w:szCs w:val="24"/>
        </w:rPr>
        <w:t xml:space="preserve"> dolje potpisani</w:t>
      </w:r>
      <w:r w:rsidR="00BC30A8" w:rsidRPr="00AA74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3796" w:rsidRPr="00AA7454">
        <w:rPr>
          <w:rFonts w:ascii="Times New Roman" w:eastAsia="Times New Roman" w:hAnsi="Times New Roman" w:cs="Times New Roman"/>
          <w:sz w:val="24"/>
          <w:szCs w:val="24"/>
        </w:rPr>
        <w:t>kao</w:t>
      </w:r>
      <w:r w:rsidR="001F7DC8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EA3" w:rsidRPr="001F3EA3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1F3EA3" w:rsidRPr="001F3EA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odabrati:</w:t>
      </w:r>
      <w:r w:rsidR="001F3EA3" w:rsidRPr="001F3EA3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Prijavitelj/Partner&gt;</w:t>
      </w:r>
      <w:r w:rsidR="001F7DC8" w:rsidRPr="00AA7454">
        <w:rPr>
          <w:rFonts w:ascii="Times New Roman" w:eastAsia="Times New Roman" w:hAnsi="Times New Roman" w:cs="Times New Roman"/>
          <w:sz w:val="24"/>
          <w:szCs w:val="24"/>
        </w:rPr>
        <w:t xml:space="preserve"> ili</w:t>
      </w:r>
      <w:r w:rsidR="00F33796" w:rsidRPr="00AA7454">
        <w:rPr>
          <w:rFonts w:ascii="Times New Roman" w:eastAsia="Times New Roman" w:hAnsi="Times New Roman" w:cs="Times New Roman"/>
          <w:sz w:val="24"/>
          <w:szCs w:val="24"/>
        </w:rPr>
        <w:t xml:space="preserve"> osoba ovlaštena za zastupanje</w:t>
      </w:r>
      <w:r w:rsidR="004D47FF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BB7" w:rsidRPr="006B76C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B81BB7" w:rsidRPr="006B76CA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odabrati:</w:t>
      </w:r>
      <w:r w:rsidR="00B81BB7" w:rsidRPr="006B76C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4D47FF" w:rsidRPr="006B76C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Prijavitelja</w:t>
      </w:r>
      <w:r w:rsidR="003670E6" w:rsidRPr="006B76C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/ Partnera</w:t>
      </w:r>
      <w:r w:rsidR="0032237E" w:rsidRPr="006B76C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B62BD8" w:rsidRPr="00AA74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47FF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5D3" w:rsidRPr="00AA7454">
        <w:rPr>
          <w:rFonts w:ascii="Times New Roman" w:eastAsia="Times New Roman" w:hAnsi="Times New Roman" w:cs="Times New Roman"/>
          <w:sz w:val="24"/>
          <w:szCs w:val="24"/>
        </w:rPr>
        <w:t xml:space="preserve">osobno </w:t>
      </w:r>
      <w:r w:rsidR="001F7DC8" w:rsidRPr="00AA7454">
        <w:rPr>
          <w:rFonts w:ascii="Times New Roman" w:eastAsia="Times New Roman" w:hAnsi="Times New Roman" w:cs="Times New Roman"/>
          <w:sz w:val="24"/>
          <w:szCs w:val="24"/>
        </w:rPr>
        <w:t>/</w:t>
      </w:r>
      <w:r w:rsid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DC8" w:rsidRPr="00AA7454">
        <w:rPr>
          <w:rFonts w:ascii="Times New Roman" w:eastAsia="Times New Roman" w:hAnsi="Times New Roman" w:cs="Times New Roman"/>
          <w:sz w:val="24"/>
          <w:szCs w:val="24"/>
        </w:rPr>
        <w:t xml:space="preserve">osobno </w:t>
      </w:r>
      <w:r w:rsidR="000005D3" w:rsidRPr="00AA7454">
        <w:rPr>
          <w:rFonts w:ascii="Times New Roman" w:eastAsia="Times New Roman" w:hAnsi="Times New Roman" w:cs="Times New Roman"/>
          <w:sz w:val="24"/>
          <w:szCs w:val="24"/>
        </w:rPr>
        <w:t xml:space="preserve">i u ime </w:t>
      </w:r>
      <w:r w:rsidR="008068C8" w:rsidRPr="0059374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8068C8" w:rsidRPr="00593747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odabrati:</w:t>
      </w:r>
      <w:r w:rsidR="008068C8" w:rsidRPr="0059374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1F7DC8" w:rsidRPr="0059374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Prijavitelja</w:t>
      </w:r>
      <w:r w:rsidR="003670E6" w:rsidRPr="0059374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/Partnera</w:t>
      </w:r>
      <w:r w:rsidR="007F3A96" w:rsidRPr="0059374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1F7DC8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5D3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1F7DC8"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umetnuti ime/naziv, adresa, OIB</w:t>
      </w:r>
      <w:r w:rsidR="000005D3" w:rsidRPr="00AA7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F7DC8" w:rsidRPr="00AA7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="001F7DC8" w:rsidRPr="00AA7454">
        <w:rPr>
          <w:rFonts w:ascii="Times New Roman" w:eastAsia="Times New Roman" w:hAnsi="Times New Roman" w:cs="Times New Roman"/>
          <w:sz w:val="24"/>
          <w:szCs w:val="24"/>
        </w:rPr>
        <w:t>dalje u tekstu: Prijavitelj</w:t>
      </w:r>
      <w:r w:rsidR="007F3A96" w:rsidRPr="00AA7454">
        <w:rPr>
          <w:rFonts w:ascii="Times New Roman" w:eastAsia="Times New Roman" w:hAnsi="Times New Roman" w:cs="Times New Roman"/>
          <w:sz w:val="24"/>
          <w:szCs w:val="24"/>
        </w:rPr>
        <w:t>/Partner</w:t>
      </w:r>
      <w:r w:rsidR="00747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5D3" w:rsidRPr="00AA7454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623E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05D3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B94" w:rsidRPr="00AA7454">
        <w:rPr>
          <w:rFonts w:ascii="Times New Roman" w:eastAsia="Times New Roman" w:hAnsi="Times New Roman" w:cs="Times New Roman"/>
          <w:sz w:val="24"/>
          <w:szCs w:val="24"/>
        </w:rPr>
        <w:t>potvrđujem da su podaci sadržani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913FA6" w:rsidRPr="00AA7454">
        <w:rPr>
          <w:rFonts w:ascii="Times New Roman" w:eastAsia="Times New Roman" w:hAnsi="Times New Roman" w:cs="Times New Roman"/>
          <w:sz w:val="24"/>
          <w:szCs w:val="24"/>
        </w:rPr>
        <w:t>dokumentaciji</w:t>
      </w:r>
      <w:r w:rsidR="000D665E" w:rsidRPr="00AA7454">
        <w:rPr>
          <w:rFonts w:ascii="Times New Roman" w:hAnsi="Times New Roman" w:cs="Times New Roman"/>
          <w:sz w:val="24"/>
          <w:szCs w:val="24"/>
        </w:rPr>
        <w:t xml:space="preserve"> </w:t>
      </w:r>
      <w:r w:rsidR="000D665E" w:rsidRPr="00AA7454">
        <w:rPr>
          <w:rFonts w:ascii="Times New Roman" w:eastAsia="Times New Roman" w:hAnsi="Times New Roman" w:cs="Times New Roman"/>
          <w:sz w:val="24"/>
          <w:szCs w:val="24"/>
        </w:rPr>
        <w:t xml:space="preserve">projektnog prijedloga </w:t>
      </w:r>
      <w:r w:rsidR="00564147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&lt; </w:t>
      </w:r>
      <w:r w:rsidR="00564147"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umetnuti</w:t>
      </w:r>
      <w:r w:rsidR="00564147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 </w:t>
      </w:r>
      <w:r w:rsidR="00564147"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 xml:space="preserve">naziv </w:t>
      </w:r>
      <w:r w:rsidR="00564147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B62BD8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65E" w:rsidRPr="00AA7454">
        <w:rPr>
          <w:rFonts w:ascii="Times New Roman" w:eastAsia="Times New Roman" w:hAnsi="Times New Roman" w:cs="Times New Roman"/>
          <w:sz w:val="24"/>
          <w:szCs w:val="24"/>
        </w:rPr>
        <w:t xml:space="preserve">u postupku dodjele bespovratnih </w:t>
      </w:r>
      <w:r w:rsidR="00E7478A" w:rsidRPr="00AA7454">
        <w:rPr>
          <w:rFonts w:ascii="Times New Roman" w:eastAsia="Times New Roman" w:hAnsi="Times New Roman" w:cs="Times New Roman"/>
          <w:sz w:val="24"/>
          <w:szCs w:val="24"/>
        </w:rPr>
        <w:t xml:space="preserve">financijskih </w:t>
      </w:r>
      <w:r w:rsidR="000D665E" w:rsidRPr="00AA7454">
        <w:rPr>
          <w:rFonts w:ascii="Times New Roman" w:eastAsia="Times New Roman" w:hAnsi="Times New Roman" w:cs="Times New Roman"/>
          <w:sz w:val="24"/>
          <w:szCs w:val="24"/>
        </w:rPr>
        <w:t xml:space="preserve">sredstava </w:t>
      </w:r>
      <w:r w:rsidR="007477B3" w:rsidRPr="007477B3">
        <w:rPr>
          <w:rFonts w:ascii="Times New Roman" w:eastAsia="Times New Roman" w:hAnsi="Times New Roman" w:cs="Times New Roman"/>
          <w:i/>
          <w:iCs/>
          <w:sz w:val="24"/>
          <w:szCs w:val="24"/>
        </w:rPr>
        <w:t>Izgradnja, dogradnja, rekonstrukcija i opr</w:t>
      </w:r>
      <w:r w:rsidR="001426D7">
        <w:rPr>
          <w:rFonts w:ascii="Times New Roman" w:eastAsia="Times New Roman" w:hAnsi="Times New Roman" w:cs="Times New Roman"/>
          <w:i/>
          <w:iCs/>
          <w:sz w:val="24"/>
          <w:szCs w:val="24"/>
        </w:rPr>
        <w:t>emanje predškolskih ustanova, prvi</w:t>
      </w:r>
      <w:r w:rsidR="007477B3" w:rsidRPr="007477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Poziv,</w:t>
      </w:r>
      <w:r w:rsidR="007477B3" w:rsidRPr="00747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B94" w:rsidRPr="00AA7454">
        <w:rPr>
          <w:rFonts w:ascii="Times New Roman" w:eastAsia="Times New Roman" w:hAnsi="Times New Roman" w:cs="Times New Roman"/>
          <w:b/>
          <w:sz w:val="24"/>
          <w:szCs w:val="24"/>
        </w:rPr>
        <w:t>istiniti i</w:t>
      </w:r>
      <w:r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 točni</w:t>
      </w:r>
      <w:r w:rsidR="000D665E" w:rsidRPr="00AA7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6165A" w14:textId="314BA4BC" w:rsidR="003F6A62" w:rsidRPr="002D3DF4" w:rsidRDefault="008B42E0" w:rsidP="003F7F1F">
      <w:pPr>
        <w:tabs>
          <w:tab w:val="left" w:pos="1257"/>
        </w:tabs>
        <w:spacing w:before="120" w:after="120"/>
        <w:jc w:val="both"/>
      </w:pPr>
      <w:r w:rsidRPr="003F7F1F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3F7F1F">
        <w:rPr>
          <w:rFonts w:ascii="Times New Roman" w:eastAsia="Times New Roman" w:hAnsi="Times New Roman" w:cs="Times New Roman"/>
          <w:b/>
          <w:sz w:val="24"/>
          <w:szCs w:val="24"/>
        </w:rPr>
        <w:t>načelo izbjegavanja dvostrukog financiranja</w:t>
      </w:r>
      <w:r w:rsidRPr="003F7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7DC8" w:rsidRPr="003F7F1F">
        <w:rPr>
          <w:rFonts w:ascii="Times New Roman" w:eastAsia="Times New Roman" w:hAnsi="Times New Roman" w:cs="Times New Roman"/>
          <w:sz w:val="24"/>
          <w:szCs w:val="24"/>
        </w:rPr>
        <w:t>osobno</w:t>
      </w:r>
      <w:r w:rsidR="00B62BD8" w:rsidRPr="003F7F1F">
        <w:rPr>
          <w:rFonts w:ascii="Times New Roman" w:eastAsia="Times New Roman" w:hAnsi="Times New Roman" w:cs="Times New Roman"/>
          <w:sz w:val="24"/>
          <w:szCs w:val="24"/>
        </w:rPr>
        <w:t xml:space="preserve"> i u ime</w:t>
      </w:r>
      <w:r w:rsidR="00B62BD8" w:rsidRPr="003F7F1F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4457C3" w:rsidRPr="003F7F1F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7477B3" w:rsidRPr="003F7F1F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4457C3" w:rsidRPr="003F7F1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odabrati:</w:t>
      </w:r>
      <w:r w:rsidR="004457C3" w:rsidRPr="003F7F1F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B62BD8" w:rsidRPr="003F7F1F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Prijavitelja</w:t>
      </w:r>
      <w:r w:rsidR="004457C3" w:rsidRPr="003F7F1F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/Partnera</w:t>
      </w:r>
      <w:r w:rsidR="00EE1B08" w:rsidRPr="003F7F1F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7477B3" w:rsidRPr="003F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4DC" w:rsidRPr="003F7F1F">
        <w:rPr>
          <w:rFonts w:ascii="Times New Roman" w:eastAsia="Times New Roman" w:hAnsi="Times New Roman" w:cs="Times New Roman"/>
          <w:sz w:val="24"/>
          <w:szCs w:val="24"/>
        </w:rPr>
        <w:t>p</w:t>
      </w:r>
      <w:r w:rsidR="00C746C3" w:rsidRPr="003F7F1F">
        <w:rPr>
          <w:rFonts w:ascii="Times New Roman" w:eastAsia="Times New Roman" w:hAnsi="Times New Roman" w:cs="Times New Roman"/>
          <w:sz w:val="24"/>
          <w:szCs w:val="24"/>
        </w:rPr>
        <w:t xml:space="preserve">otvrđujem </w:t>
      </w:r>
      <w:r w:rsidR="00EE1EB3" w:rsidRPr="003F7F1F">
        <w:rPr>
          <w:rFonts w:ascii="Times New Roman" w:eastAsia="Times New Roman" w:hAnsi="Times New Roman" w:cs="Times New Roman"/>
          <w:sz w:val="24"/>
          <w:szCs w:val="24"/>
        </w:rPr>
        <w:t xml:space="preserve">da predloženi prihvatljivi </w:t>
      </w:r>
      <w:r w:rsidR="002C0F83" w:rsidRPr="003F7F1F">
        <w:rPr>
          <w:rFonts w:ascii="Times New Roman" w:eastAsia="Times New Roman" w:hAnsi="Times New Roman" w:cs="Times New Roman"/>
          <w:sz w:val="24"/>
          <w:szCs w:val="24"/>
        </w:rPr>
        <w:t xml:space="preserve">troškovi </w:t>
      </w:r>
      <w:r w:rsidR="00EE1EB3" w:rsidRPr="003F7F1F">
        <w:rPr>
          <w:rFonts w:ascii="Times New Roman" w:eastAsia="Times New Roman" w:hAnsi="Times New Roman" w:cs="Times New Roman"/>
          <w:sz w:val="24"/>
          <w:szCs w:val="24"/>
        </w:rPr>
        <w:t xml:space="preserve">nisu </w:t>
      </w:r>
      <w:r w:rsidR="0070722A" w:rsidRPr="003F7F1F">
        <w:rPr>
          <w:rFonts w:ascii="Times New Roman" w:eastAsia="Times New Roman" w:hAnsi="Times New Roman" w:cs="Times New Roman"/>
          <w:sz w:val="24"/>
          <w:szCs w:val="24"/>
        </w:rPr>
        <w:t xml:space="preserve">prethodno </w:t>
      </w:r>
      <w:r w:rsidR="000D665E" w:rsidRPr="003F7F1F">
        <w:rPr>
          <w:rFonts w:ascii="Times New Roman" w:eastAsia="Times New Roman" w:hAnsi="Times New Roman" w:cs="Times New Roman"/>
          <w:sz w:val="24"/>
          <w:szCs w:val="24"/>
        </w:rPr>
        <w:t>(su)</w:t>
      </w:r>
      <w:r w:rsidR="0070722A" w:rsidRPr="003F7F1F">
        <w:rPr>
          <w:rFonts w:ascii="Times New Roman" w:eastAsia="Times New Roman" w:hAnsi="Times New Roman" w:cs="Times New Roman"/>
          <w:sz w:val="24"/>
          <w:szCs w:val="24"/>
        </w:rPr>
        <w:t>fi</w:t>
      </w:r>
      <w:r w:rsidR="00EE1EB3" w:rsidRPr="003F7F1F">
        <w:rPr>
          <w:rFonts w:ascii="Times New Roman" w:eastAsia="Times New Roman" w:hAnsi="Times New Roman" w:cs="Times New Roman"/>
          <w:sz w:val="24"/>
          <w:szCs w:val="24"/>
        </w:rPr>
        <w:t xml:space="preserve">nancirani bespovratnim </w:t>
      </w:r>
      <w:r w:rsidR="00A10DD5" w:rsidRPr="003F7F1F">
        <w:rPr>
          <w:rFonts w:ascii="Times New Roman" w:eastAsia="Times New Roman" w:hAnsi="Times New Roman" w:cs="Times New Roman"/>
          <w:sz w:val="24"/>
          <w:szCs w:val="24"/>
        </w:rPr>
        <w:t xml:space="preserve">financijskim </w:t>
      </w:r>
      <w:r w:rsidR="00EE1EB3" w:rsidRPr="003F7F1F">
        <w:rPr>
          <w:rFonts w:ascii="Times New Roman" w:eastAsia="Times New Roman" w:hAnsi="Times New Roman" w:cs="Times New Roman"/>
          <w:sz w:val="24"/>
          <w:szCs w:val="24"/>
        </w:rPr>
        <w:t>sredstvima</w:t>
      </w:r>
      <w:r w:rsidR="003869A6" w:rsidRPr="003F7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5C3F" w:rsidRPr="003F7F1F">
        <w:rPr>
          <w:rFonts w:ascii="Times New Roman" w:eastAsia="Times New Roman" w:hAnsi="Times New Roman" w:cs="Times New Roman"/>
          <w:sz w:val="24"/>
          <w:szCs w:val="24"/>
        </w:rPr>
        <w:t xml:space="preserve">niti da će isti troškovi, </w:t>
      </w:r>
      <w:r w:rsidR="000626AB" w:rsidRPr="003F7F1F">
        <w:rPr>
          <w:rFonts w:ascii="Times New Roman" w:eastAsia="Times New Roman" w:hAnsi="Times New Roman" w:cs="Times New Roman"/>
          <w:sz w:val="24"/>
          <w:szCs w:val="24"/>
        </w:rPr>
        <w:t>neovisno</w:t>
      </w:r>
      <w:r w:rsidR="00CE5C3F" w:rsidRPr="003F7F1F">
        <w:rPr>
          <w:rFonts w:ascii="Times New Roman" w:eastAsia="Times New Roman" w:hAnsi="Times New Roman" w:cs="Times New Roman"/>
          <w:sz w:val="24"/>
          <w:szCs w:val="24"/>
        </w:rPr>
        <w:t xml:space="preserve"> o okolnostima, biti d</w:t>
      </w:r>
      <w:r w:rsidR="002C0F83" w:rsidRPr="003F7F1F">
        <w:rPr>
          <w:rFonts w:ascii="Times New Roman" w:eastAsia="Times New Roman" w:hAnsi="Times New Roman" w:cs="Times New Roman"/>
          <w:sz w:val="24"/>
          <w:szCs w:val="24"/>
        </w:rPr>
        <w:t>vaput financirani</w:t>
      </w:r>
      <w:r w:rsidR="000626AB" w:rsidRPr="003F7F1F">
        <w:rPr>
          <w:rFonts w:ascii="Times New Roman" w:eastAsia="Times New Roman" w:hAnsi="Times New Roman" w:cs="Times New Roman"/>
          <w:sz w:val="24"/>
          <w:szCs w:val="24"/>
        </w:rPr>
        <w:t xml:space="preserve"> iz proračuna Unije</w:t>
      </w:r>
      <w:r w:rsidRPr="003F7F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5432" w:rsidRPr="003F7F1F">
        <w:rPr>
          <w:rFonts w:ascii="Times New Roman" w:eastAsia="Times New Roman" w:hAnsi="Times New Roman" w:cs="Times New Roman"/>
          <w:sz w:val="24"/>
          <w:szCs w:val="24"/>
        </w:rPr>
        <w:t xml:space="preserve"> Navedeno znači</w:t>
      </w:r>
      <w:r w:rsidR="00CE5C3F" w:rsidRPr="003F7F1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2D5432" w:rsidRPr="003F7F1F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0A0258" w:rsidRPr="003F7F1F">
        <w:rPr>
          <w:rFonts w:ascii="Times New Roman" w:eastAsia="Times New Roman" w:hAnsi="Times New Roman" w:cs="Times New Roman"/>
          <w:sz w:val="24"/>
          <w:szCs w:val="24"/>
        </w:rPr>
        <w:t xml:space="preserve">trošak </w:t>
      </w:r>
      <w:r w:rsidR="003F7F1F">
        <w:rPr>
          <w:rFonts w:ascii="Times New Roman" w:eastAsia="Times New Roman" w:hAnsi="Times New Roman" w:cs="Times New Roman"/>
          <w:sz w:val="24"/>
          <w:szCs w:val="24"/>
        </w:rPr>
        <w:t xml:space="preserve">koji će biti </w:t>
      </w:r>
      <w:r w:rsidR="002D5432" w:rsidRPr="003F7F1F">
        <w:rPr>
          <w:rFonts w:ascii="Times New Roman" w:eastAsia="Times New Roman" w:hAnsi="Times New Roman" w:cs="Times New Roman"/>
          <w:sz w:val="24"/>
          <w:szCs w:val="24"/>
        </w:rPr>
        <w:t xml:space="preserve">prijavljen u zahtjevu za </w:t>
      </w:r>
      <w:r w:rsidR="003C3125" w:rsidRPr="003F7F1F">
        <w:rPr>
          <w:rFonts w:ascii="Times New Roman" w:eastAsia="Times New Roman" w:hAnsi="Times New Roman" w:cs="Times New Roman"/>
          <w:sz w:val="24"/>
          <w:szCs w:val="24"/>
        </w:rPr>
        <w:t xml:space="preserve">nadoknadu sredstava u okviru </w:t>
      </w:r>
      <w:r w:rsidR="00531632" w:rsidRPr="003F7F1F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3C3125" w:rsidRPr="003F7F1F">
        <w:rPr>
          <w:rFonts w:ascii="Times New Roman" w:eastAsia="Times New Roman" w:hAnsi="Times New Roman" w:cs="Times New Roman"/>
          <w:sz w:val="24"/>
          <w:szCs w:val="24"/>
        </w:rPr>
        <w:t xml:space="preserve"> koja se financira iz </w:t>
      </w:r>
      <w:r w:rsidR="00531632" w:rsidRPr="003F7F1F">
        <w:rPr>
          <w:rFonts w:ascii="Times New Roman" w:eastAsia="Times New Roman" w:hAnsi="Times New Roman" w:cs="Times New Roman"/>
          <w:sz w:val="24"/>
          <w:szCs w:val="24"/>
        </w:rPr>
        <w:t>Nacionalnog plana oporavka i otpornosti</w:t>
      </w:r>
      <w:r w:rsidR="003C3125" w:rsidRPr="003F7F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1632" w:rsidRPr="003F7F1F">
        <w:rPr>
          <w:rFonts w:ascii="Times New Roman" w:eastAsia="Times New Roman" w:hAnsi="Times New Roman" w:cs="Times New Roman"/>
          <w:sz w:val="24"/>
          <w:szCs w:val="24"/>
        </w:rPr>
        <w:t>NPOO</w:t>
      </w:r>
      <w:r w:rsidR="003C3125" w:rsidRPr="003F7F1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D5432" w:rsidRPr="003F7F1F">
        <w:rPr>
          <w:rFonts w:ascii="Times New Roman" w:eastAsia="Times New Roman" w:hAnsi="Times New Roman" w:cs="Times New Roman"/>
          <w:sz w:val="24"/>
          <w:szCs w:val="24"/>
        </w:rPr>
        <w:t>nije prijavljen za potporu</w:t>
      </w:r>
      <w:r w:rsidR="003C3125" w:rsidRPr="003F7F1F">
        <w:rPr>
          <w:rFonts w:ascii="Times New Roman" w:eastAsia="Times New Roman" w:hAnsi="Times New Roman" w:cs="Times New Roman"/>
          <w:sz w:val="24"/>
          <w:szCs w:val="24"/>
        </w:rPr>
        <w:t xml:space="preserve"> iz</w:t>
      </w:r>
      <w:r w:rsidR="002D5432" w:rsidRPr="003F7F1F">
        <w:rPr>
          <w:rFonts w:ascii="Times New Roman" w:eastAsia="Times New Roman" w:hAnsi="Times New Roman" w:cs="Times New Roman"/>
          <w:sz w:val="24"/>
          <w:szCs w:val="24"/>
        </w:rPr>
        <w:t xml:space="preserve"> drugog fonda ili instrumenta Unije ili za potporu istog fonda u okviru drugog programa. </w:t>
      </w:r>
      <w:r w:rsidR="002C0F83" w:rsidRPr="003F7F1F">
        <w:rPr>
          <w:rFonts w:ascii="Times New Roman" w:eastAsia="Times New Roman" w:hAnsi="Times New Roman" w:cs="Times New Roman"/>
          <w:sz w:val="24"/>
          <w:szCs w:val="24"/>
        </w:rPr>
        <w:t>Također, primam na znanje činjenicu</w:t>
      </w:r>
      <w:r w:rsidR="003C3125" w:rsidRPr="003F7F1F">
        <w:rPr>
          <w:rFonts w:ascii="Times New Roman" w:eastAsia="Times New Roman" w:hAnsi="Times New Roman" w:cs="Times New Roman"/>
          <w:sz w:val="24"/>
          <w:szCs w:val="24"/>
        </w:rPr>
        <w:t>, razumijem i potvrđujem</w:t>
      </w:r>
      <w:r w:rsidR="002C0F83" w:rsidRPr="003F7F1F">
        <w:rPr>
          <w:rFonts w:ascii="Times New Roman" w:eastAsia="Times New Roman" w:hAnsi="Times New Roman" w:cs="Times New Roman"/>
          <w:sz w:val="24"/>
          <w:szCs w:val="24"/>
        </w:rPr>
        <w:t xml:space="preserve"> da trošak</w:t>
      </w:r>
      <w:r w:rsidR="000A0258" w:rsidRPr="003F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F83" w:rsidRPr="003F7F1F">
        <w:rPr>
          <w:rFonts w:ascii="Times New Roman" w:eastAsia="Times New Roman" w:hAnsi="Times New Roman" w:cs="Times New Roman"/>
          <w:sz w:val="24"/>
          <w:szCs w:val="24"/>
        </w:rPr>
        <w:t>koji je financiran iz nacionalnih javnih izvora ne može biti</w:t>
      </w:r>
      <w:r w:rsidR="000A0258" w:rsidRPr="003F7F1F">
        <w:rPr>
          <w:rFonts w:ascii="Times New Roman" w:eastAsia="Times New Roman" w:hAnsi="Times New Roman" w:cs="Times New Roman"/>
          <w:sz w:val="24"/>
          <w:szCs w:val="24"/>
        </w:rPr>
        <w:t>/nije</w:t>
      </w:r>
      <w:r w:rsidR="002C0F83" w:rsidRPr="003F7F1F">
        <w:rPr>
          <w:rFonts w:ascii="Times New Roman" w:eastAsia="Times New Roman" w:hAnsi="Times New Roman" w:cs="Times New Roman"/>
          <w:sz w:val="24"/>
          <w:szCs w:val="24"/>
        </w:rPr>
        <w:t xml:space="preserve"> financiran iz proračuna Unije i obrnuto.</w:t>
      </w:r>
    </w:p>
    <w:p w14:paraId="546CC649" w14:textId="2CFDCCB9" w:rsidR="00C746C3" w:rsidRPr="00AA7454" w:rsidRDefault="002C7DAE" w:rsidP="00AA7454">
      <w:pPr>
        <w:tabs>
          <w:tab w:val="left" w:pos="1257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sz w:val="24"/>
          <w:szCs w:val="24"/>
        </w:rPr>
        <w:t>Potpisom ove I</w:t>
      </w:r>
      <w:r w:rsidR="000D665E" w:rsidRPr="00AA7454">
        <w:rPr>
          <w:rFonts w:ascii="Times New Roman" w:eastAsia="Times New Roman" w:hAnsi="Times New Roman" w:cs="Times New Roman"/>
          <w:sz w:val="24"/>
          <w:szCs w:val="24"/>
        </w:rPr>
        <w:t xml:space="preserve">zjave </w:t>
      </w:r>
      <w:r w:rsidR="001F7DC8" w:rsidRPr="001426D7">
        <w:rPr>
          <w:rFonts w:ascii="Times New Roman" w:eastAsia="Times New Roman" w:hAnsi="Times New Roman" w:cs="Times New Roman"/>
          <w:sz w:val="24"/>
          <w:szCs w:val="24"/>
        </w:rPr>
        <w:t>osobno</w:t>
      </w:r>
      <w:r w:rsidR="00B62BD8" w:rsidRPr="001426D7">
        <w:rPr>
          <w:rFonts w:ascii="Times New Roman" w:eastAsia="Times New Roman" w:hAnsi="Times New Roman" w:cs="Times New Roman"/>
          <w:sz w:val="24"/>
          <w:szCs w:val="24"/>
        </w:rPr>
        <w:t xml:space="preserve"> i u ime</w:t>
      </w:r>
      <w:r w:rsidR="00B62BD8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E85C60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E85C60" w:rsidRPr="005F7B22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odabrati:</w:t>
      </w:r>
      <w:r w:rsidR="00E85C60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B62BD8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Prijavitelja</w:t>
      </w:r>
      <w:r w:rsidR="00350DE5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/ Partnera &gt;</w:t>
      </w:r>
      <w:r w:rsidR="00350DE5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BD8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7FD" w:rsidRPr="00AA7454">
        <w:rPr>
          <w:rFonts w:ascii="Times New Roman" w:eastAsia="Times New Roman" w:hAnsi="Times New Roman" w:cs="Times New Roman"/>
          <w:sz w:val="24"/>
          <w:szCs w:val="24"/>
        </w:rPr>
        <w:t xml:space="preserve">potvrđujem da </w:t>
      </w:r>
      <w:r w:rsidR="00773EB9" w:rsidRPr="00AA7454">
        <w:rPr>
          <w:rFonts w:ascii="Times New Roman" w:eastAsia="Times New Roman" w:hAnsi="Times New Roman" w:cs="Times New Roman"/>
          <w:sz w:val="24"/>
          <w:szCs w:val="24"/>
        </w:rPr>
        <w:t>su</w:t>
      </w:r>
      <w:r w:rsidR="002B47FD" w:rsidRPr="00AA7454">
        <w:rPr>
          <w:rFonts w:ascii="Times New Roman" w:eastAsia="Times New Roman" w:hAnsi="Times New Roman" w:cs="Times New Roman"/>
          <w:sz w:val="24"/>
          <w:szCs w:val="24"/>
        </w:rPr>
        <w:t xml:space="preserve"> na strani </w:t>
      </w:r>
      <w:r w:rsidR="00784FBC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784FBC" w:rsidRPr="005F7B22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odabrati:</w:t>
      </w:r>
      <w:r w:rsidR="00784FBC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Prijavitelja</w:t>
      </w:r>
      <w:r w:rsidR="00623E65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/</w:t>
      </w:r>
      <w:r w:rsidR="00784FBC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Partnera&gt;</w:t>
      </w:r>
      <w:r w:rsidR="00784FBC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EB9"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ispunjeni preduvjeti za sudjelovanje u postupku dodjele bespovratnih </w:t>
      </w:r>
      <w:r w:rsidR="001F7DC8"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financijskih </w:t>
      </w:r>
      <w:r w:rsidR="00773EB9" w:rsidRPr="00AA7454">
        <w:rPr>
          <w:rFonts w:ascii="Times New Roman" w:eastAsia="Times New Roman" w:hAnsi="Times New Roman" w:cs="Times New Roman"/>
          <w:b/>
          <w:sz w:val="24"/>
          <w:szCs w:val="24"/>
        </w:rPr>
        <w:t>sredstava</w:t>
      </w:r>
      <w:r w:rsidR="00773EB9" w:rsidRPr="00AA7454">
        <w:rPr>
          <w:rFonts w:ascii="Times New Roman" w:eastAsia="Times New Roman" w:hAnsi="Times New Roman" w:cs="Times New Roman"/>
          <w:sz w:val="24"/>
          <w:szCs w:val="24"/>
        </w:rPr>
        <w:t xml:space="preserve">, odnosno da </w:t>
      </w:r>
      <w:r w:rsidR="00E1239B" w:rsidRPr="00AA745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E1239B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E1239B" w:rsidRPr="005F7B22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odabrati:</w:t>
      </w:r>
      <w:r w:rsidR="00E1239B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Prijavitelj/ Partner&gt;</w:t>
      </w:r>
      <w:r w:rsidR="00E1239B" w:rsidRPr="00AA74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7DC8" w:rsidRPr="00AA7454">
        <w:rPr>
          <w:rFonts w:ascii="Times New Roman" w:eastAsia="Times New Roman" w:hAnsi="Times New Roman" w:cs="Times New Roman"/>
          <w:sz w:val="24"/>
          <w:szCs w:val="24"/>
        </w:rPr>
        <w:t xml:space="preserve"> kao</w:t>
      </w:r>
      <w:r w:rsidR="00E142EE" w:rsidRPr="00AA7454">
        <w:rPr>
          <w:rFonts w:ascii="Times New Roman" w:eastAsia="Times New Roman" w:hAnsi="Times New Roman" w:cs="Times New Roman"/>
          <w:sz w:val="24"/>
          <w:szCs w:val="24"/>
        </w:rPr>
        <w:t xml:space="preserve"> niti dolje </w:t>
      </w:r>
      <w:r w:rsidR="001F7DC8" w:rsidRPr="00AA7454">
        <w:rPr>
          <w:rFonts w:ascii="Times New Roman" w:eastAsia="Times New Roman" w:hAnsi="Times New Roman" w:cs="Times New Roman"/>
          <w:sz w:val="24"/>
          <w:szCs w:val="24"/>
        </w:rPr>
        <w:t xml:space="preserve">navedene </w:t>
      </w:r>
      <w:r w:rsidR="00E142EE" w:rsidRPr="00AA7454">
        <w:rPr>
          <w:rFonts w:ascii="Times New Roman" w:eastAsia="Times New Roman" w:hAnsi="Times New Roman" w:cs="Times New Roman"/>
          <w:sz w:val="24"/>
          <w:szCs w:val="24"/>
        </w:rPr>
        <w:t xml:space="preserve">osobe </w:t>
      </w:r>
      <w:r w:rsidR="00E142EE" w:rsidRPr="00AA7454">
        <w:rPr>
          <w:rFonts w:ascii="Times New Roman" w:eastAsia="Times New Roman" w:hAnsi="Times New Roman" w:cs="Times New Roman"/>
          <w:b/>
          <w:sz w:val="24"/>
          <w:szCs w:val="24"/>
        </w:rPr>
        <w:t>ne nalaze</w:t>
      </w:r>
      <w:r w:rsidR="004D47FF"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42EE"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niti </w:t>
      </w:r>
      <w:r w:rsidR="004D47FF"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u </w:t>
      </w:r>
      <w:r w:rsidR="00773EB9" w:rsidRPr="00AA7454">
        <w:rPr>
          <w:rFonts w:ascii="Times New Roman" w:eastAsia="Times New Roman" w:hAnsi="Times New Roman" w:cs="Times New Roman"/>
          <w:b/>
          <w:sz w:val="24"/>
          <w:szCs w:val="24"/>
        </w:rPr>
        <w:t>jednoj od situacija</w:t>
      </w:r>
      <w:r w:rsidR="00C746C3" w:rsidRPr="00AA74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FFB668" w14:textId="47B2006F" w:rsidR="002C17C1" w:rsidRPr="00AA7454" w:rsidRDefault="002D0294" w:rsidP="00AA7454">
      <w:pPr>
        <w:pStyle w:val="ListParagraph"/>
        <w:numPr>
          <w:ilvl w:val="0"/>
          <w:numId w:val="2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ako je &lt;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odabrati: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Prijavitelj</w:t>
      </w:r>
      <w:r w:rsidR="0063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/Partner</w:t>
      </w:r>
      <w:r w:rsidR="0063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&gt; ili osob</w:t>
      </w:r>
      <w:r w:rsidR="0063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ovlašten</w:t>
      </w:r>
      <w:r w:rsidR="0063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oj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za zastupanje </w:t>
      </w:r>
      <w:bookmarkStart w:id="3" w:name="_Hlk101435800"/>
      <w:r w:rsidR="005F7B22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5F7B22" w:rsidRPr="005F7B2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odabrati:</w:t>
      </w:r>
      <w:r w:rsidR="005F7B22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Prijavitelja/Partnera&gt;</w:t>
      </w:r>
      <w:bookmarkEnd w:id="3"/>
      <w:r w:rsidR="005F7B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="002C17C1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osob</w:t>
      </w:r>
      <w:r w:rsidR="0063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2C17C1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koja je član upravnog, upravljačkog ili nadzornog tijela ili ima ovlasti zastupanja, donošenja odluka ili nadzora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odabrati: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Prijavitelja/Partnera&gt;</w:t>
      </w:r>
      <w:r w:rsidR="002C17C1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izrečena </w:t>
      </w:r>
      <w:r w:rsidR="002C17C1" w:rsidRPr="00AA74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pravomoćna osuđujuća presuda</w:t>
      </w:r>
      <w:r w:rsidR="002C17C1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za jedno ili više sljedećih kaznenih djela</w:t>
      </w:r>
      <w:r w:rsidR="0063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5CAF" w:rsidRPr="00635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prema propisima države sjedišta ili države čiji je državljanin osoba ovlaštena po zakonu za njihovo zastupanje</w:t>
      </w:r>
      <w:r w:rsidR="002C17C1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123577F4" w14:textId="77777777" w:rsidR="00342013" w:rsidRPr="00AA7454" w:rsidRDefault="00342013" w:rsidP="00AA7454">
      <w:pPr>
        <w:pStyle w:val="NoSpacing"/>
        <w:numPr>
          <w:ilvl w:val="0"/>
          <w:numId w:val="18"/>
        </w:numPr>
        <w:spacing w:before="120"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sudjelovanje u zločinačkoj organizaciji, na temelju članka 328. (zločinačko udruženje) i članka 329. (počinjenje kaznenog djela u sastavu zločinačkog </w:t>
      </w: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udruženja) iz Kaznenog zakona (NN, br. 125/11, 144/12, 56/15, 61/15, 101/17</w:t>
      </w:r>
      <w:bookmarkStart w:id="4" w:name="_Hlk535996705"/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4"/>
      <w:r w:rsidR="00D76263"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članka 333. (udruživanje za počinjenje kaznenih djela) iz Kaznenog zakona (NN, br. 110/97, 27/98, 50/00, 129/00, 51/01, 111/03, 190/03, 105/04, 84/05, 71/06, 110/07, 152/08, 57/11, 77/11 i 143/12) </w:t>
      </w:r>
    </w:p>
    <w:p w14:paraId="5C70F636" w14:textId="77777777" w:rsidR="00342013" w:rsidRPr="00AA7454" w:rsidRDefault="00342013" w:rsidP="00AA7454">
      <w:pPr>
        <w:pStyle w:val="NoSpacing"/>
        <w:numPr>
          <w:ilvl w:val="0"/>
          <w:numId w:val="18"/>
        </w:numPr>
        <w:spacing w:before="120"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AA7454">
        <w:rPr>
          <w:rFonts w:ascii="Times New Roman" w:eastAsia="SimSun" w:hAnsi="Times New Roman" w:cs="Times New Roman"/>
          <w:sz w:val="24"/>
          <w:szCs w:val="24"/>
          <w:lang w:eastAsia="hr-HR"/>
        </w:rPr>
        <w:t>članka 101.a (putovanje u svrhu terorizma)</w:t>
      </w: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D76263"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članka 169. (terorizam), članka 169.a (javno poticanje na terorizam) i članka 169.b (novačenje i obuka za terorizam) iz Kaznenog zakona (NN, br. 110/97, 27/98, 50/00, 129/00, 51/01, 111/03, 190/03, 105/04, 84/05, 71/06, 110/07, 152/08, 57/11, 77/11 i 143/12) </w:t>
      </w:r>
    </w:p>
    <w:p w14:paraId="15474538" w14:textId="77777777" w:rsidR="00342013" w:rsidRPr="00AA7454" w:rsidRDefault="00342013" w:rsidP="00AA7454">
      <w:pPr>
        <w:pStyle w:val="NoSpacing"/>
        <w:numPr>
          <w:ilvl w:val="0"/>
          <w:numId w:val="18"/>
        </w:numPr>
        <w:spacing w:before="120"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56/2015, 61/2015, 101/2017, 118/2018</w:t>
      </w:r>
      <w:r w:rsidR="00D76263"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članka 279. (pranje novca) iz Kaznenog zakona (NN, br. 110/97, 27/98, 50/00, 129/00, 51/01, 111/03, 190/03, 105/04, 84/05, 71/06, 110/07, 152/08, 57/11, 77/11 i 143/12) </w:t>
      </w:r>
    </w:p>
    <w:p w14:paraId="5FFADF69" w14:textId="77777777" w:rsidR="00342013" w:rsidRPr="00AA7454" w:rsidRDefault="00342013" w:rsidP="00AA7454">
      <w:pPr>
        <w:pStyle w:val="NoSpacing"/>
        <w:numPr>
          <w:ilvl w:val="0"/>
          <w:numId w:val="18"/>
        </w:numPr>
        <w:spacing w:before="120"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D76263"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članka 175. (trgovanje ljudima i ropstvo) iz Kaznenog zakona (NN, br. 110/97, 27/98, 50/00, 129/00, 51/01, 111/03, 190/03, 105/04, 84/05, 71/06, 110/07, 152/08, 57/11, 77/11 i 143/12) </w:t>
      </w:r>
    </w:p>
    <w:p w14:paraId="273A829E" w14:textId="77777777" w:rsidR="00342013" w:rsidRPr="00AA7454" w:rsidRDefault="00342013" w:rsidP="00AA7454">
      <w:pPr>
        <w:pStyle w:val="NoSpacing"/>
        <w:numPr>
          <w:ilvl w:val="0"/>
          <w:numId w:val="18"/>
        </w:numPr>
        <w:spacing w:before="120"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D76263"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 i 143/12) </w:t>
      </w:r>
    </w:p>
    <w:p w14:paraId="5B97C926" w14:textId="77777777" w:rsidR="00342013" w:rsidRPr="00AA7454" w:rsidRDefault="00342013" w:rsidP="00AA7454">
      <w:pPr>
        <w:pStyle w:val="NoSpacing"/>
        <w:numPr>
          <w:ilvl w:val="0"/>
          <w:numId w:val="18"/>
        </w:numPr>
        <w:spacing w:before="120"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D76263"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 w:rsidRPr="00AA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110/97, 27/98, 50/00, 129/00, 51/01, 111/03, 190/03, 105/04, 84/05, 71/06, 110/07, 152/08, 57/11, 77/11 i 143/12) </w:t>
      </w:r>
    </w:p>
    <w:p w14:paraId="5A84E1C5" w14:textId="4CD45D15" w:rsidR="002C17C1" w:rsidRPr="00AA7454" w:rsidRDefault="00EA4E90" w:rsidP="00AA7454">
      <w:pPr>
        <w:pStyle w:val="ListParagraph"/>
        <w:numPr>
          <w:ilvl w:val="0"/>
          <w:numId w:val="28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sz w:val="24"/>
          <w:szCs w:val="24"/>
        </w:rPr>
        <w:lastRenderedPageBreak/>
        <w:t>da</w:t>
      </w:r>
      <w:r w:rsidR="002C17C1" w:rsidRPr="00AA7454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2C17C1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7B22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5F7B22" w:rsidRPr="005F7B2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 xml:space="preserve">odabrati: </w:t>
      </w:r>
      <w:r w:rsidR="00471278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P</w:t>
      </w:r>
      <w:r w:rsidR="002C17C1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rijavitelj</w:t>
      </w:r>
      <w:r w:rsidR="00CB7D96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/</w:t>
      </w:r>
      <w:r w:rsidR="002C17C1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osob</w:t>
      </w:r>
      <w:r w:rsidR="00CB7D96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a</w:t>
      </w:r>
      <w:r w:rsidR="002C17C1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ovlašten</w:t>
      </w:r>
      <w:r w:rsidR="00CB7D96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a</w:t>
      </w:r>
      <w:r w:rsidR="002C17C1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po zakonu za zastupanje</w:t>
      </w:r>
      <w:r w:rsidR="00CB7D96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471278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P</w:t>
      </w:r>
      <w:r w:rsidR="00CB7D96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rijavitelja</w:t>
      </w:r>
      <w:r w:rsidR="002C17C1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proglašen</w:t>
      </w:r>
      <w:r w:rsidR="00CB7D96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(a)</w:t>
      </w:r>
      <w:r w:rsidR="002C17C1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623E65" w:rsidRPr="005F7B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/</w:t>
      </w:r>
      <w:r w:rsidR="00623E65" w:rsidRPr="00623E6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Partner/osoba ovlaštena po zakonu za zastupanje Partnera proglašen(a)</w:t>
      </w:r>
      <w:r w:rsid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&gt;</w:t>
      </w:r>
      <w:r w:rsidR="00623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7C1" w:rsidRPr="00AA7454">
        <w:rPr>
          <w:rFonts w:ascii="Times New Roman" w:eastAsia="Times New Roman" w:hAnsi="Times New Roman" w:cs="Times New Roman"/>
          <w:sz w:val="24"/>
          <w:szCs w:val="24"/>
        </w:rPr>
        <w:t>kriv</w:t>
      </w:r>
      <w:r w:rsidR="00E909A4">
        <w:rPr>
          <w:rFonts w:ascii="Times New Roman" w:eastAsia="Times New Roman" w:hAnsi="Times New Roman" w:cs="Times New Roman"/>
          <w:sz w:val="24"/>
          <w:szCs w:val="24"/>
        </w:rPr>
        <w:t>i</w:t>
      </w:r>
      <w:r w:rsidR="002C17C1" w:rsidRPr="00AA7454">
        <w:rPr>
          <w:rFonts w:ascii="Times New Roman" w:eastAsia="Times New Roman" w:hAnsi="Times New Roman" w:cs="Times New Roman"/>
          <w:sz w:val="24"/>
          <w:szCs w:val="24"/>
        </w:rPr>
        <w:t xml:space="preserve">m zbog </w:t>
      </w:r>
      <w:r w:rsidR="002C17C1" w:rsidRPr="00AA7454">
        <w:rPr>
          <w:rFonts w:ascii="Times New Roman" w:eastAsia="Times New Roman" w:hAnsi="Times New Roman" w:cs="Times New Roman"/>
          <w:b/>
          <w:sz w:val="24"/>
          <w:szCs w:val="24"/>
        </w:rPr>
        <w:t>teškog profesionalnog propusta</w:t>
      </w:r>
      <w:r w:rsidR="00B73611" w:rsidRPr="00AA7454">
        <w:rPr>
          <w:rStyle w:val="FootnoteReference"/>
          <w:rFonts w:ascii="Times New Roman" w:eastAsia="Times New Roman" w:hAnsi="Times New Roman"/>
          <w:b/>
          <w:sz w:val="24"/>
          <w:szCs w:val="24"/>
        </w:rPr>
        <w:footnoteReference w:id="2"/>
      </w:r>
    </w:p>
    <w:p w14:paraId="52F4E672" w14:textId="06BF6592" w:rsidR="002C17C1" w:rsidRPr="00AA7454" w:rsidRDefault="002C17C1" w:rsidP="00AA7454">
      <w:pPr>
        <w:pStyle w:val="ListParagraph"/>
        <w:numPr>
          <w:ilvl w:val="0"/>
          <w:numId w:val="28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da nije ispunjena obveza isplate </w:t>
      </w:r>
      <w:r w:rsidRPr="00AA7454">
        <w:rPr>
          <w:rFonts w:ascii="Times New Roman" w:eastAsia="Times New Roman" w:hAnsi="Times New Roman" w:cs="Times New Roman"/>
          <w:b/>
          <w:sz w:val="24"/>
          <w:szCs w:val="24"/>
        </w:rPr>
        <w:t>plaća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 zaposlenicima, </w:t>
      </w:r>
      <w:r w:rsidRPr="00AA7454">
        <w:rPr>
          <w:rFonts w:ascii="Times New Roman" w:eastAsia="Times New Roman" w:hAnsi="Times New Roman" w:cs="Times New Roman"/>
          <w:b/>
          <w:sz w:val="24"/>
          <w:szCs w:val="24"/>
        </w:rPr>
        <w:t>plaćanja doprinosa za financiranje obveznih osiguranja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 (osobito zdravstveno ili mirovinsko) ili plaćanja </w:t>
      </w:r>
      <w:r w:rsidRPr="00AA7454">
        <w:rPr>
          <w:rFonts w:ascii="Times New Roman" w:eastAsia="Times New Roman" w:hAnsi="Times New Roman" w:cs="Times New Roman"/>
          <w:b/>
          <w:sz w:val="24"/>
          <w:szCs w:val="24"/>
        </w:rPr>
        <w:t>poreza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 u skladu s propisima Republike Hrvatske kao države u kojoj je osnovan </w:t>
      </w:r>
      <w:r w:rsidR="005F7B22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5F7B22" w:rsidRPr="005F7B2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odabrati:</w:t>
      </w:r>
      <w:r w:rsidR="005F7B22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Prijavitelj/Partner&gt;</w:t>
      </w:r>
      <w:r w:rsidR="005F7B22" w:rsidRPr="005F7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i u kojoj će se provoditi </w:t>
      </w:r>
      <w:r w:rsidR="00502442" w:rsidRPr="00AA745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>govor o dodjeli bespovratnih</w:t>
      </w:r>
      <w:r w:rsidR="00502442" w:rsidRPr="00AA7454">
        <w:rPr>
          <w:rFonts w:ascii="Times New Roman" w:eastAsia="Times New Roman" w:hAnsi="Times New Roman" w:cs="Times New Roman"/>
          <w:sz w:val="24"/>
          <w:szCs w:val="24"/>
        </w:rPr>
        <w:t xml:space="preserve"> financijskih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 sredstava i u skladu s propisima države poslovnog nastana </w:t>
      </w:r>
      <w:r w:rsidR="005F7B22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5F7B22" w:rsidRPr="005F7B2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odabrati:</w:t>
      </w:r>
      <w:r w:rsidR="005F7B22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Prijavitelja/Partnera&gt;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 (ako oni nemaju poslovni nastan u Republici Hrvatskoj). U pogledu ove točke, smatra se prihvatljivim da </w:t>
      </w:r>
      <w:r w:rsidR="005F7B22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5F7B22" w:rsidRPr="005F7B2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odabrati:</w:t>
      </w:r>
      <w:r w:rsidR="005F7B22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Prijavitelj/Partner&gt;</w:t>
      </w:r>
      <w:r w:rsidR="00482831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>n</w:t>
      </w:r>
      <w:r w:rsidR="007F30F9" w:rsidRPr="00AA7454">
        <w:rPr>
          <w:rFonts w:ascii="Times New Roman" w:eastAsia="Times New Roman" w:hAnsi="Times New Roman" w:cs="Times New Roman"/>
          <w:sz w:val="24"/>
          <w:szCs w:val="24"/>
        </w:rPr>
        <w:t>ije udovoljio spomenutim obvezama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, ako mu, </w:t>
      </w:r>
      <w:r w:rsidRPr="00AA7454">
        <w:rPr>
          <w:rFonts w:ascii="Times New Roman" w:hAnsi="Times New Roman" w:cs="Times New Roman"/>
          <w:sz w:val="24"/>
          <w:szCs w:val="24"/>
        </w:rPr>
        <w:t>sukladno posebnom propisu, plaćanje tih obveza nije dopušteno ili mu je odobrena odgoda plaćanja</w:t>
      </w:r>
    </w:p>
    <w:p w14:paraId="3FDA1512" w14:textId="305BFE2B" w:rsidR="002C17C1" w:rsidRPr="00A21FC6" w:rsidRDefault="002C17C1" w:rsidP="00A21FC6">
      <w:pPr>
        <w:pStyle w:val="ListParagraph"/>
        <w:numPr>
          <w:ilvl w:val="0"/>
          <w:numId w:val="28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C6">
        <w:rPr>
          <w:rFonts w:ascii="Times New Roman" w:eastAsia="Times New Roman" w:hAnsi="Times New Roman" w:cs="Times New Roman"/>
          <w:sz w:val="24"/>
          <w:szCs w:val="24"/>
        </w:rPr>
        <w:t xml:space="preserve">da je </w:t>
      </w:r>
      <w:bookmarkStart w:id="5" w:name="_Hlk101435923"/>
      <w:r w:rsidR="005F7B22" w:rsidRPr="00A21FC6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5F7B22" w:rsidRPr="00A21FC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odabrati:</w:t>
      </w:r>
      <w:r w:rsidR="005F7B22" w:rsidRPr="00A21FC6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Prijavitelju/Partneru&gt;</w:t>
      </w:r>
      <w:bookmarkEnd w:id="5"/>
      <w:r w:rsidRPr="00A21FC6">
        <w:rPr>
          <w:rFonts w:ascii="Times New Roman" w:eastAsia="Times New Roman" w:hAnsi="Times New Roman" w:cs="Times New Roman"/>
          <w:sz w:val="24"/>
          <w:szCs w:val="24"/>
        </w:rPr>
        <w:t xml:space="preserve"> utvrđeno </w:t>
      </w:r>
      <w:r w:rsidR="009737A6">
        <w:rPr>
          <w:rFonts w:ascii="Times New Roman" w:eastAsia="Times New Roman" w:hAnsi="Times New Roman" w:cs="Times New Roman"/>
          <w:b/>
          <w:sz w:val="24"/>
          <w:szCs w:val="24"/>
        </w:rPr>
        <w:t>teško kršenje ugovora</w:t>
      </w:r>
      <w:r w:rsidR="00342013" w:rsidRPr="00AA7454">
        <w:rPr>
          <w:rStyle w:val="FootnoteReference"/>
          <w:rFonts w:ascii="Times New Roman" w:eastAsia="Times New Roman" w:hAnsi="Times New Roman"/>
          <w:b/>
          <w:sz w:val="24"/>
          <w:szCs w:val="24"/>
        </w:rPr>
        <w:footnoteReference w:id="3"/>
      </w:r>
      <w:r w:rsidRPr="00A21FC6">
        <w:rPr>
          <w:rFonts w:ascii="Times New Roman" w:eastAsia="Times New Roman" w:hAnsi="Times New Roman" w:cs="Times New Roman"/>
          <w:b/>
          <w:sz w:val="24"/>
          <w:szCs w:val="24"/>
        </w:rPr>
        <w:t xml:space="preserve"> zbog neispunjavanja obveza iz </w:t>
      </w:r>
      <w:r w:rsidR="00471278" w:rsidRPr="00A21FC6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A21FC6">
        <w:rPr>
          <w:rFonts w:ascii="Times New Roman" w:eastAsia="Times New Roman" w:hAnsi="Times New Roman" w:cs="Times New Roman"/>
          <w:b/>
          <w:sz w:val="24"/>
          <w:szCs w:val="24"/>
        </w:rPr>
        <w:t xml:space="preserve">govora o dodjeli bespovratnih </w:t>
      </w:r>
      <w:r w:rsidR="00471278" w:rsidRPr="00A21FC6">
        <w:rPr>
          <w:rFonts w:ascii="Times New Roman" w:eastAsia="Times New Roman" w:hAnsi="Times New Roman" w:cs="Times New Roman"/>
          <w:b/>
          <w:sz w:val="24"/>
          <w:szCs w:val="24"/>
        </w:rPr>
        <w:t xml:space="preserve">financijskih </w:t>
      </w:r>
      <w:r w:rsidRPr="00A21FC6">
        <w:rPr>
          <w:rFonts w:ascii="Times New Roman" w:eastAsia="Times New Roman" w:hAnsi="Times New Roman" w:cs="Times New Roman"/>
          <w:b/>
          <w:sz w:val="24"/>
          <w:szCs w:val="24"/>
        </w:rPr>
        <w:t>sredst</w:t>
      </w:r>
      <w:r w:rsidR="003729DD" w:rsidRPr="00A21FC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A21FC6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r w:rsidRPr="00A21FC6">
        <w:rPr>
          <w:rFonts w:ascii="Times New Roman" w:eastAsia="Times New Roman" w:hAnsi="Times New Roman" w:cs="Times New Roman"/>
          <w:sz w:val="24"/>
          <w:szCs w:val="24"/>
        </w:rPr>
        <w:t xml:space="preserve"> koji je potpisan nakon provedbe drugog postupka dodjele bespovratnih</w:t>
      </w:r>
      <w:r w:rsidR="00D97C25" w:rsidRPr="00A21FC6">
        <w:rPr>
          <w:rFonts w:ascii="Times New Roman" w:eastAsia="Times New Roman" w:hAnsi="Times New Roman" w:cs="Times New Roman"/>
          <w:sz w:val="24"/>
          <w:szCs w:val="24"/>
        </w:rPr>
        <w:t xml:space="preserve"> financijskih</w:t>
      </w:r>
      <w:r w:rsidRPr="00A21FC6">
        <w:rPr>
          <w:rFonts w:ascii="Times New Roman" w:eastAsia="Times New Roman" w:hAnsi="Times New Roman" w:cs="Times New Roman"/>
          <w:sz w:val="24"/>
          <w:szCs w:val="24"/>
        </w:rPr>
        <w:t xml:space="preserve"> sredstava postupka (su)financiranog sredstvima </w:t>
      </w:r>
      <w:r w:rsidR="00E909A4" w:rsidRPr="00A21FC6">
        <w:rPr>
          <w:rFonts w:ascii="Times New Roman" w:eastAsia="Times New Roman" w:hAnsi="Times New Roman" w:cs="Times New Roman"/>
          <w:sz w:val="24"/>
          <w:szCs w:val="24"/>
        </w:rPr>
        <w:t>EU</w:t>
      </w:r>
    </w:p>
    <w:p w14:paraId="0B958750" w14:textId="3BF388D4" w:rsidR="002C17C1" w:rsidRPr="00AA7454" w:rsidRDefault="00502442" w:rsidP="00AA7454">
      <w:pPr>
        <w:pStyle w:val="ListParagraph"/>
        <w:numPr>
          <w:ilvl w:val="0"/>
          <w:numId w:val="28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sz w:val="24"/>
          <w:szCs w:val="24"/>
        </w:rPr>
        <w:t>d</w:t>
      </w:r>
      <w:r w:rsidR="00EA4E90" w:rsidRPr="00AA745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42013" w:rsidRPr="00AA7454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5F7B22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5F7B22" w:rsidRPr="005F7B2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odabrati:</w:t>
      </w:r>
      <w:r w:rsidR="005F7B22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Prijavitelj/Partner&gt;</w:t>
      </w:r>
      <w:r w:rsidR="002C778C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7C1" w:rsidRPr="00AA7454">
        <w:rPr>
          <w:rFonts w:ascii="Times New Roman" w:eastAsia="Times New Roman" w:hAnsi="Times New Roman" w:cs="Times New Roman"/>
          <w:sz w:val="24"/>
          <w:szCs w:val="24"/>
        </w:rPr>
        <w:t>u</w:t>
      </w:r>
      <w:r w:rsidR="002C778C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6D0" w:rsidRPr="00AA7454">
        <w:rPr>
          <w:rFonts w:ascii="Times New Roman" w:eastAsia="Times New Roman" w:hAnsi="Times New Roman" w:cs="Times New Roman"/>
          <w:b/>
          <w:sz w:val="24"/>
          <w:szCs w:val="24"/>
        </w:rPr>
        <w:t>sukobu intere</w:t>
      </w:r>
      <w:r w:rsidR="004B34C6"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r w:rsidR="002C778C" w:rsidRPr="00AA7454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4"/>
      </w:r>
      <w:r w:rsidR="002C17C1" w:rsidRPr="00AA7454">
        <w:rPr>
          <w:rFonts w:ascii="Times New Roman" w:eastAsia="Times New Roman" w:hAnsi="Times New Roman" w:cs="Times New Roman"/>
          <w:sz w:val="24"/>
          <w:szCs w:val="24"/>
        </w:rPr>
        <w:t xml:space="preserve"> u predmetnom postupku dodjele bespovratnih </w:t>
      </w:r>
      <w:r w:rsidR="003729DD" w:rsidRPr="00AA7454">
        <w:rPr>
          <w:rFonts w:ascii="Times New Roman" w:eastAsia="Times New Roman" w:hAnsi="Times New Roman" w:cs="Times New Roman"/>
          <w:sz w:val="24"/>
          <w:szCs w:val="24"/>
        </w:rPr>
        <w:t xml:space="preserve">financijskih </w:t>
      </w:r>
      <w:r w:rsidR="002C17C1" w:rsidRPr="00AA7454">
        <w:rPr>
          <w:rFonts w:ascii="Times New Roman" w:eastAsia="Times New Roman" w:hAnsi="Times New Roman" w:cs="Times New Roman"/>
          <w:sz w:val="24"/>
          <w:szCs w:val="24"/>
        </w:rPr>
        <w:t>sredstava</w:t>
      </w:r>
    </w:p>
    <w:p w14:paraId="4BD4121B" w14:textId="45C2DB53" w:rsidR="006D68F8" w:rsidRPr="00AA7454" w:rsidRDefault="002C17C1" w:rsidP="00A21FC6">
      <w:pPr>
        <w:pStyle w:val="ListParagraph"/>
        <w:numPr>
          <w:ilvl w:val="0"/>
          <w:numId w:val="28"/>
        </w:numPr>
        <w:spacing w:before="120" w:after="120"/>
        <w:contextualSpacing w:val="0"/>
        <w:jc w:val="both"/>
      </w:pP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bookmarkStart w:id="6" w:name="_Hlk101435954"/>
      <w:r w:rsidR="005F7B22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5F7B22" w:rsidRPr="005F7B2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odabrati:</w:t>
      </w:r>
      <w:r w:rsidR="005F7B22" w:rsidRPr="005F7B2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Prijavitelj/Partner&gt;</w:t>
      </w:r>
      <w:bookmarkEnd w:id="6"/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 nije izvršio </w:t>
      </w:r>
      <w:r w:rsidR="00E7636D" w:rsidRPr="00AA7454">
        <w:rPr>
          <w:rFonts w:ascii="Times New Roman" w:eastAsia="Times New Roman" w:hAnsi="Times New Roman" w:cs="Times New Roman"/>
          <w:sz w:val="24"/>
          <w:szCs w:val="24"/>
        </w:rPr>
        <w:t xml:space="preserve">zatraženi povrat sredstava </w:t>
      </w:r>
      <w:r w:rsidR="00564B5D">
        <w:rPr>
          <w:rFonts w:ascii="Times New Roman" w:eastAsia="Times New Roman" w:hAnsi="Times New Roman" w:cs="Times New Roman"/>
          <w:sz w:val="24"/>
          <w:szCs w:val="24"/>
        </w:rPr>
        <w:t>prema odluci nadležnog tijela</w:t>
      </w:r>
    </w:p>
    <w:p w14:paraId="362D24EA" w14:textId="77777777" w:rsidR="004B34C6" w:rsidRDefault="004B34C6" w:rsidP="00AA7454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951A6" w14:textId="025D6093" w:rsidR="00F672FC" w:rsidRPr="00AA7454" w:rsidRDefault="006319F3" w:rsidP="00AA7454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Osobno i u ime </w:t>
      </w:r>
      <w:r w:rsidR="00CA0B19" w:rsidRPr="00CA0B19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CA0B19" w:rsidRPr="00CA0B1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odabrati:</w:t>
      </w:r>
      <w:r w:rsidR="00CA0B19" w:rsidRPr="00CA0B19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</w:t>
      </w:r>
      <w:r w:rsidR="00CA0B19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a</w:t>
      </w:r>
      <w:r w:rsidR="00CA0B19" w:rsidRPr="00CA0B19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/Partner</w:t>
      </w:r>
      <w:r w:rsidR="00CA0B19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a</w:t>
      </w:r>
      <w:r w:rsidR="00CA0B19" w:rsidRPr="00CA0B19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 potvrđujem da:</w:t>
      </w:r>
    </w:p>
    <w:p w14:paraId="46757CEE" w14:textId="10C0641E" w:rsidR="002D3DF4" w:rsidRDefault="002D3DF4" w:rsidP="002D3DF4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256D">
        <w:rPr>
          <w:rFonts w:ascii="Times New Roman" w:eastAsia="Times New Roman" w:hAnsi="Times New Roman" w:cs="Times New Roman"/>
          <w:sz w:val="24"/>
          <w:szCs w:val="24"/>
          <w:highlight w:val="lightGray"/>
        </w:rPr>
        <w:t>&lt;</w:t>
      </w:r>
      <w:r w:rsidRPr="0010256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 xml:space="preserve">odabrati: </w:t>
      </w:r>
      <w:r w:rsidRPr="0010256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Prijavitelj/Partner</w:t>
      </w:r>
      <w:r w:rsidRPr="0010256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&gt;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3DF4">
        <w:rPr>
          <w:rFonts w:ascii="Times New Roman" w:eastAsia="Times New Roman" w:hAnsi="Times New Roman" w:cs="Times New Roman"/>
          <w:sz w:val="24"/>
          <w:szCs w:val="24"/>
        </w:rPr>
        <w:t>ima dostatne i stabilne financijske, stručne, iskustvene i provedbene kapacitete za provedbu projekta samostalno ili s partnerima;</w:t>
      </w:r>
    </w:p>
    <w:p w14:paraId="3FCD8D58" w14:textId="37F983AF" w:rsidR="002D3DF4" w:rsidRPr="002D3DF4" w:rsidRDefault="002D3DF4" w:rsidP="002D3DF4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D3DF4">
        <w:rPr>
          <w:rFonts w:ascii="Times New Roman" w:eastAsia="Times New Roman" w:hAnsi="Times New Roman" w:cs="Times New Roman"/>
          <w:sz w:val="24"/>
          <w:szCs w:val="24"/>
        </w:rPr>
        <w:t>će dobit stečena iz aktivnosti koje se provode u okviru projekta biti ponovo uložena u unaprjeđenje djelatnosti predškolskog odgoja i obrazovanja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BE3AEC" w14:textId="5F64D2D8" w:rsidR="006319F3" w:rsidRPr="00AA7454" w:rsidRDefault="006319F3" w:rsidP="004B34C6">
      <w:pPr>
        <w:pStyle w:val="ListParagraph"/>
        <w:numPr>
          <w:ilvl w:val="0"/>
          <w:numId w:val="30"/>
        </w:numPr>
        <w:spacing w:before="120"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ću osigurati učinkovitu uporabu sredstava u skladu s načelima ekonomičnosti, učinkovitosti i djelotvornosti te da </w:t>
      </w:r>
      <w:r w:rsidR="00A21FC6" w:rsidRPr="0010256D">
        <w:rPr>
          <w:rFonts w:ascii="Times New Roman" w:eastAsia="Times New Roman" w:hAnsi="Times New Roman" w:cs="Times New Roman"/>
          <w:sz w:val="24"/>
          <w:szCs w:val="24"/>
          <w:highlight w:val="lightGray"/>
        </w:rPr>
        <w:t>&lt;</w:t>
      </w:r>
      <w:r w:rsidR="00A21FC6" w:rsidRPr="0010256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 xml:space="preserve">odabrati: </w:t>
      </w:r>
      <w:r w:rsidR="00A21FC6" w:rsidRPr="0010256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Prijavitelj/Partner&gt;</w:t>
      </w:r>
      <w:r w:rsidR="00A21F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21FC6"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 stabilne i dostatne izvore financiranja,</w:t>
      </w:r>
    </w:p>
    <w:p w14:paraId="4042AD01" w14:textId="5C542E00" w:rsidR="001E6C66" w:rsidRPr="00AA7454" w:rsidRDefault="00DA4326" w:rsidP="004B34C6">
      <w:pPr>
        <w:pStyle w:val="ListParagraph"/>
        <w:numPr>
          <w:ilvl w:val="0"/>
          <w:numId w:val="30"/>
        </w:numPr>
        <w:spacing w:before="120"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531632" w:rsidRPr="00AA7454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 u skladu s odredbama svih relevantnih zakonodavnih akata</w:t>
      </w:r>
      <w:r w:rsidR="00212E68" w:rsidRPr="00AA74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7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64F" w:rsidRPr="0047764F">
        <w:rPr>
          <w:rFonts w:ascii="Times New Roman" w:eastAsia="Times New Roman" w:hAnsi="Times New Roman" w:cs="Times New Roman"/>
          <w:sz w:val="24"/>
          <w:szCs w:val="24"/>
        </w:rPr>
        <w:t>te u skladu sa specifičnim pravilima i zahtjevima primjenjivima na ovaj Poziv;</w:t>
      </w:r>
    </w:p>
    <w:p w14:paraId="12C64E3F" w14:textId="50FA7476" w:rsidR="00A21FC6" w:rsidRDefault="00E7636D" w:rsidP="00AA7454">
      <w:pPr>
        <w:pStyle w:val="ListParagraph"/>
        <w:numPr>
          <w:ilvl w:val="0"/>
          <w:numId w:val="30"/>
        </w:numPr>
        <w:spacing w:before="120"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sz w:val="24"/>
          <w:szCs w:val="24"/>
        </w:rPr>
        <w:t>projekt u trenutku podnošenja projektnog prijedloga nije fizički niti financijski završen</w:t>
      </w:r>
      <w:r w:rsidR="002D3D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A83B74" w14:textId="7BA00D3E" w:rsidR="00AC116D" w:rsidRDefault="00AC116D" w:rsidP="00AA7454">
      <w:pPr>
        <w:pStyle w:val="ListParagraph"/>
        <w:numPr>
          <w:ilvl w:val="0"/>
          <w:numId w:val="30"/>
        </w:numPr>
        <w:spacing w:before="120"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C116D">
        <w:rPr>
          <w:rFonts w:ascii="Times New Roman" w:eastAsia="Times New Roman" w:hAnsi="Times New Roman" w:cs="Times New Roman"/>
          <w:sz w:val="24"/>
          <w:szCs w:val="24"/>
        </w:rPr>
        <w:t xml:space="preserve">rojekt poštuje načelo nekumulativnosti, odnosno ne predstavlja dvostruko financiranje - prihvatljivi izdaci nisu prethodno (su)financirani bespovratnim sredstvima iz bilo </w:t>
      </w:r>
      <w:r w:rsidRPr="00AC116D">
        <w:rPr>
          <w:rFonts w:ascii="Times New Roman" w:eastAsia="Times New Roman" w:hAnsi="Times New Roman" w:cs="Times New Roman"/>
          <w:sz w:val="24"/>
          <w:szCs w:val="24"/>
        </w:rPr>
        <w:lastRenderedPageBreak/>
        <w:t>kojeg nacionalnog javnog izvora i/ili iz fondova Europske unije, niti će isti biti više od jednom (su)financirani nakon potencijalno uspješnog okončanja dvaju ili više postupaka dodjele bespovratnih sredstava;</w:t>
      </w:r>
    </w:p>
    <w:p w14:paraId="6AC0660F" w14:textId="60A1517A" w:rsidR="002D3DF4" w:rsidRDefault="00AC116D" w:rsidP="003F7F1F">
      <w:pPr>
        <w:pStyle w:val="ListParagraph"/>
        <w:numPr>
          <w:ilvl w:val="0"/>
          <w:numId w:val="30"/>
        </w:numPr>
        <w:spacing w:before="120"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C6">
        <w:rPr>
          <w:rFonts w:ascii="Times New Roman" w:eastAsia="Times New Roman" w:hAnsi="Times New Roman" w:cs="Times New Roman"/>
          <w:sz w:val="24"/>
          <w:szCs w:val="24"/>
        </w:rPr>
        <w:t>projekt je u skladu s načelom “ne nanosi bitnu štetu” (DNSH) što znači da se ne podupiru i ne obavljaju gospodarske djelatnosti kojima se nanosi bitna šteta bilo kojem od okolišnih ciljeva, ako je to relevantno, u smislu članka 17. Uredbe (EU) 2020/852</w:t>
      </w:r>
      <w:r w:rsidR="0047764F" w:rsidRPr="00A21F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BF9741" w14:textId="4D6E125C" w:rsidR="00E029C5" w:rsidRPr="003F7F1F" w:rsidRDefault="00E029C5" w:rsidP="00E029C5">
      <w:pPr>
        <w:pStyle w:val="ListParagraph"/>
        <w:numPr>
          <w:ilvl w:val="0"/>
          <w:numId w:val="30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 suglasan s provjerom i, ako je potrebno, prilagodbom podataka navedenih u </w:t>
      </w:r>
      <w:r w:rsidRPr="003E2B15">
        <w:rPr>
          <w:rFonts w:ascii="Times New Roman" w:eastAsia="Times New Roman" w:hAnsi="Times New Roman" w:cs="Times New Roman"/>
          <w:i/>
          <w:sz w:val="24"/>
          <w:szCs w:val="24"/>
        </w:rPr>
        <w:t>Obrascu 7. Izjava o broju odjela i učionica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AF4EF64" w14:textId="3A2C2CC2" w:rsidR="00C746C3" w:rsidRPr="00AA7454" w:rsidRDefault="0070722A" w:rsidP="00CC72F7">
      <w:pPr>
        <w:tabs>
          <w:tab w:val="left" w:pos="1257"/>
        </w:tabs>
        <w:spacing w:before="36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029D5" w:rsidRPr="00AA7454">
        <w:rPr>
          <w:rFonts w:ascii="Times New Roman" w:eastAsia="Times New Roman" w:hAnsi="Times New Roman" w:cs="Times New Roman"/>
          <w:b/>
          <w:sz w:val="24"/>
          <w:szCs w:val="24"/>
        </w:rPr>
        <w:t>od materijalnom i kaznenom odgovornošću</w:t>
      </w:r>
      <w:r w:rsidR="00B62BD8" w:rsidRPr="00AA74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2BD8" w:rsidRPr="0087763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631F5D" w:rsidRPr="003F7F1F">
        <w:rPr>
          <w:rFonts w:ascii="Times New Roman" w:eastAsia="Times New Roman" w:hAnsi="Times New Roman" w:cs="Times New Roman"/>
          <w:sz w:val="24"/>
          <w:szCs w:val="24"/>
        </w:rPr>
        <w:t xml:space="preserve"> svoje ime</w:t>
      </w:r>
      <w:r w:rsidR="00B62BD8" w:rsidRPr="003F7F1F">
        <w:rPr>
          <w:rFonts w:ascii="Times New Roman" w:eastAsia="Times New Roman" w:hAnsi="Times New Roman" w:cs="Times New Roman"/>
          <w:sz w:val="24"/>
          <w:szCs w:val="24"/>
        </w:rPr>
        <w:t xml:space="preserve"> i u ime</w:t>
      </w:r>
      <w:r w:rsidR="00B62BD8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278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sym w:font="Symbol" w:char="F03C"/>
      </w:r>
      <w:r w:rsidR="008E1278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8E1278"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odabrati:</w:t>
      </w:r>
      <w:r w:rsidR="008E1278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Prijavitelja / Partnera &gt;</w:t>
      </w:r>
      <w:r w:rsidR="008E1278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BD8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005" w:rsidRPr="00AA7454">
        <w:rPr>
          <w:rFonts w:ascii="Times New Roman" w:eastAsia="Times New Roman" w:hAnsi="Times New Roman" w:cs="Times New Roman"/>
          <w:sz w:val="24"/>
          <w:szCs w:val="24"/>
        </w:rPr>
        <w:t xml:space="preserve">potvrđujem </w:t>
      </w:r>
      <w:r w:rsidR="00C746C3" w:rsidRPr="00AA7454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E512A2" w:rsidRPr="00AA745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0490B" w:rsidRPr="00AA7454">
        <w:rPr>
          <w:rFonts w:ascii="Times New Roman" w:eastAsia="Times New Roman" w:hAnsi="Times New Roman" w:cs="Times New Roman"/>
          <w:sz w:val="24"/>
          <w:szCs w:val="24"/>
        </w:rPr>
        <w:t>am</w:t>
      </w:r>
      <w:r w:rsidR="00E512A2" w:rsidRPr="00AA7454">
        <w:rPr>
          <w:rFonts w:ascii="Times New Roman" w:eastAsia="Times New Roman" w:hAnsi="Times New Roman" w:cs="Times New Roman"/>
          <w:sz w:val="24"/>
          <w:szCs w:val="24"/>
        </w:rPr>
        <w:t xml:space="preserve"> kao </w:t>
      </w:r>
      <w:r w:rsidR="002867B5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CB1A4F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2867B5"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odabrati:</w:t>
      </w:r>
      <w:r w:rsidR="002867B5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 / Partner &gt;</w:t>
      </w:r>
      <w:r w:rsidR="00631F5D" w:rsidRPr="00AA74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1F5D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odnosno kao </w:t>
      </w:r>
      <w:r w:rsidR="005029D5" w:rsidRPr="00AA74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D9D9D9" w:themeFill="background1" w:themeFillShade="D9"/>
        </w:rPr>
        <w:t>osoba po zakonu ovlaštena</w:t>
      </w:r>
      <w:r w:rsidR="00BC30A8" w:rsidRPr="00AA74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D9D9D9" w:themeFill="background1" w:themeFillShade="D9"/>
        </w:rPr>
        <w:t xml:space="preserve"> za zastupanje </w:t>
      </w:r>
      <w:bookmarkStart w:id="7" w:name="_Hlk101424705"/>
      <w:r w:rsidR="00760FD1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CB1A4F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760FD1"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odabrati:</w:t>
      </w:r>
      <w:r w:rsidR="00760FD1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760FD1" w:rsidRPr="00AA74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D9D9D9" w:themeFill="background1" w:themeFillShade="D9"/>
        </w:rPr>
        <w:t>Prijavitelja/Partnera</w:t>
      </w:r>
      <w:r w:rsidR="00CB1A4F" w:rsidRPr="00AA74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D9D9D9" w:themeFill="background1" w:themeFillShade="D9"/>
        </w:rPr>
        <w:t xml:space="preserve"> </w:t>
      </w:r>
      <w:r w:rsidR="00760FD1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bookmarkEnd w:id="7"/>
      <w:r w:rsidR="00760FD1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6C3" w:rsidRPr="00AA7454">
        <w:rPr>
          <w:rFonts w:ascii="Times New Roman" w:eastAsia="Times New Roman" w:hAnsi="Times New Roman" w:cs="Times New Roman"/>
          <w:sz w:val="24"/>
          <w:szCs w:val="24"/>
        </w:rPr>
        <w:t>svjestan</w:t>
      </w:r>
      <w:r w:rsidR="00631F5D" w:rsidRPr="00AA7454">
        <w:rPr>
          <w:rFonts w:ascii="Times New Roman" w:eastAsia="Times New Roman" w:hAnsi="Times New Roman" w:cs="Times New Roman"/>
          <w:sz w:val="24"/>
          <w:szCs w:val="24"/>
        </w:rPr>
        <w:t xml:space="preserve"> i prihvaćam</w:t>
      </w:r>
      <w:r w:rsidR="00C746C3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1AF" w:rsidRPr="00AA7454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5029D5" w:rsidRPr="00AA7454">
        <w:rPr>
          <w:rFonts w:ascii="Times New Roman" w:eastAsia="Times New Roman" w:hAnsi="Times New Roman" w:cs="Times New Roman"/>
          <w:sz w:val="24"/>
          <w:szCs w:val="24"/>
        </w:rPr>
        <w:t xml:space="preserve">će se </w:t>
      </w:r>
      <w:r w:rsidR="00C746C3"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u slučaju </w:t>
      </w:r>
      <w:r w:rsidR="009C31AF" w:rsidRPr="00AA7454">
        <w:rPr>
          <w:rFonts w:ascii="Times New Roman" w:eastAsia="Times New Roman" w:hAnsi="Times New Roman" w:cs="Times New Roman"/>
          <w:b/>
          <w:sz w:val="24"/>
          <w:szCs w:val="24"/>
        </w:rPr>
        <w:t>davanja</w:t>
      </w:r>
      <w:r w:rsidR="00631F5D"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 neistinitih, netočnih i</w:t>
      </w:r>
      <w:r w:rsidR="009C31AF"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46C3" w:rsidRPr="00AA7454">
        <w:rPr>
          <w:rFonts w:ascii="Times New Roman" w:eastAsia="Times New Roman" w:hAnsi="Times New Roman" w:cs="Times New Roman"/>
          <w:b/>
          <w:sz w:val="24"/>
          <w:szCs w:val="24"/>
        </w:rPr>
        <w:t>lažn</w:t>
      </w:r>
      <w:r w:rsidR="00631F5D" w:rsidRPr="00AA7454">
        <w:rPr>
          <w:rFonts w:ascii="Times New Roman" w:eastAsia="Times New Roman" w:hAnsi="Times New Roman" w:cs="Times New Roman"/>
          <w:b/>
          <w:sz w:val="24"/>
          <w:szCs w:val="24"/>
        </w:rPr>
        <w:t>ih</w:t>
      </w:r>
      <w:r w:rsidR="00C746C3" w:rsidRPr="00AA7454">
        <w:rPr>
          <w:rFonts w:ascii="Times New Roman" w:eastAsia="Times New Roman" w:hAnsi="Times New Roman" w:cs="Times New Roman"/>
          <w:b/>
          <w:sz w:val="24"/>
          <w:szCs w:val="24"/>
        </w:rPr>
        <w:t xml:space="preserve"> izjav</w:t>
      </w:r>
      <w:r w:rsidR="00631F5D" w:rsidRPr="00AA745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029D5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DAE" w:rsidRPr="00AA7454">
        <w:rPr>
          <w:rFonts w:ascii="Times New Roman" w:eastAsia="Times New Roman" w:hAnsi="Times New Roman" w:cs="Times New Roman"/>
          <w:sz w:val="24"/>
          <w:szCs w:val="24"/>
        </w:rPr>
        <w:t xml:space="preserve">ili </w:t>
      </w:r>
      <w:r w:rsidR="002C7DAE" w:rsidRPr="00AA7454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="002C7DAE" w:rsidRPr="00AA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9D5" w:rsidRPr="00AA7454">
        <w:rPr>
          <w:rFonts w:ascii="Times New Roman" w:eastAsia="Times New Roman" w:hAnsi="Times New Roman" w:cs="Times New Roman"/>
          <w:sz w:val="24"/>
          <w:szCs w:val="24"/>
        </w:rPr>
        <w:t xml:space="preserve">primijeniti </w:t>
      </w:r>
      <w:r w:rsidR="00987482" w:rsidRPr="00AA7454">
        <w:rPr>
          <w:rFonts w:ascii="Times New Roman" w:eastAsia="Times New Roman" w:hAnsi="Times New Roman" w:cs="Times New Roman"/>
          <w:sz w:val="24"/>
          <w:szCs w:val="24"/>
        </w:rPr>
        <w:t>odgovarajuće mjere</w:t>
      </w:r>
      <w:r w:rsidR="005029D5" w:rsidRPr="00AA7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005975" w14:textId="77777777" w:rsidR="00227944" w:rsidRPr="00AA7454" w:rsidRDefault="00227944" w:rsidP="00AA7454">
      <w:pPr>
        <w:tabs>
          <w:tab w:val="left" w:pos="1257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63507179"/>
      <w:bookmarkStart w:id="9" w:name="_Hlk63239600"/>
    </w:p>
    <w:p w14:paraId="2190BDB3" w14:textId="48B5876F" w:rsidR="00B55F12" w:rsidRPr="00AA7454" w:rsidRDefault="00B55F12" w:rsidP="00AA7454">
      <w:pPr>
        <w:tabs>
          <w:tab w:val="left" w:pos="1257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&lt; umetnuti mjesto &gt;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&lt; umetnuti datum &gt;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004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A7454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48CA44EF" w14:textId="77777777" w:rsidR="00B55F12" w:rsidRPr="00AA7454" w:rsidRDefault="00B55F12" w:rsidP="00AA7454">
      <w:pPr>
        <w:tabs>
          <w:tab w:val="left" w:pos="1257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C3548D" w14:textId="2FC50862" w:rsidR="00B55F12" w:rsidRPr="00AA7454" w:rsidRDefault="00E849A7" w:rsidP="00AA7454">
      <w:pPr>
        <w:tabs>
          <w:tab w:val="left" w:pos="1257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CB1A4F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Pr="00AA745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odabrati:</w:t>
      </w:r>
      <w:r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B55F12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Prijavitelj</w:t>
      </w:r>
      <w:r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/Partner</w:t>
      </w:r>
      <w:r w:rsidR="00CB1A4F"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Pr="00AA7454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B55F12" w:rsidRPr="00AA74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A8F62E3" w14:textId="62E52DF8" w:rsidR="00B55F12" w:rsidRPr="00AA7454" w:rsidRDefault="00B55F12" w:rsidP="00AA7454">
      <w:pPr>
        <w:tabs>
          <w:tab w:val="left" w:pos="1257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  <w:lang w:eastAsia="en-US"/>
        </w:rPr>
        <w:t>&lt;</w:t>
      </w:r>
      <w:r w:rsidR="00CB1A4F"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  <w:lang w:eastAsia="en-US"/>
        </w:rPr>
        <w:t xml:space="preserve"> </w:t>
      </w:r>
      <w:r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  <w:lang w:eastAsia="en-US"/>
        </w:rPr>
        <w:t xml:space="preserve">naziv </w:t>
      </w:r>
      <w:r w:rsidR="00CA0B19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  <w:lang w:eastAsia="en-US"/>
        </w:rPr>
        <w:t>P</w:t>
      </w:r>
      <w:r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  <w:lang w:eastAsia="en-US"/>
        </w:rPr>
        <w:t>rijavitelja</w:t>
      </w:r>
      <w:r w:rsidR="00760FD1"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  <w:lang w:eastAsia="en-US"/>
        </w:rPr>
        <w:t>/Partnera</w:t>
      </w:r>
      <w:r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  <w:lang w:eastAsia="en-US"/>
        </w:rPr>
        <w:t xml:space="preserve"> ili umetnuti, ako je primjenjivo, ime i prezime osobe po zakonu ovlaštena za zastupanje Prijavitelja</w:t>
      </w:r>
      <w:r w:rsidR="00760FD1"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  <w:lang w:eastAsia="en-US"/>
        </w:rPr>
        <w:t>/Partnera</w:t>
      </w:r>
      <w:r w:rsidR="00CB1A4F"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  <w:lang w:eastAsia="en-US"/>
        </w:rPr>
        <w:t xml:space="preserve"> </w:t>
      </w:r>
      <w:r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  <w:lang w:eastAsia="en-US"/>
        </w:rPr>
        <w:t>&gt;</w:t>
      </w:r>
    </w:p>
    <w:p w14:paraId="19D18B1D" w14:textId="77777777" w:rsidR="00B55F12" w:rsidRPr="00AA7454" w:rsidRDefault="00B55F12" w:rsidP="00AA7454">
      <w:pPr>
        <w:tabs>
          <w:tab w:val="left" w:pos="1257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16D2998D" w14:textId="77777777" w:rsidR="00B55F12" w:rsidRPr="00AA7454" w:rsidRDefault="00B55F12" w:rsidP="00AA7454">
      <w:pPr>
        <w:tabs>
          <w:tab w:val="left" w:pos="1257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AA7454"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 w:rsidRPr="00AA7454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  <w:lang w:eastAsia="en-US"/>
        </w:rPr>
        <w:t xml:space="preserve">&lt; umetnuti  &gt; </w:t>
      </w:r>
      <w:r w:rsidRPr="00AA745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</w:p>
    <w:p w14:paraId="28596AAD" w14:textId="77777777" w:rsidR="00B55F12" w:rsidRPr="00AA7454" w:rsidRDefault="00B55F12" w:rsidP="00AA7454">
      <w:pPr>
        <w:tabs>
          <w:tab w:val="left" w:pos="1257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E2806" w14:textId="77777777" w:rsidR="00B55F12" w:rsidRPr="00AA7454" w:rsidRDefault="00B55F12" w:rsidP="00AA7454">
      <w:pPr>
        <w:tabs>
          <w:tab w:val="left" w:pos="1257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7454">
        <w:rPr>
          <w:rFonts w:ascii="Times New Roman" w:eastAsia="Times New Roman" w:hAnsi="Times New Roman" w:cs="Times New Roman"/>
          <w:sz w:val="24"/>
          <w:szCs w:val="24"/>
        </w:rPr>
        <w:t>Potpis</w:t>
      </w:r>
      <w:r w:rsidRPr="00AA74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M.P.</w:t>
      </w:r>
    </w:p>
    <w:bookmarkEnd w:id="8"/>
    <w:bookmarkEnd w:id="9"/>
    <w:p w14:paraId="7C3211FE" w14:textId="20E08C33" w:rsidR="00B55F12" w:rsidRPr="00AA7454" w:rsidRDefault="00F7517C" w:rsidP="00AA7454">
      <w:pPr>
        <w:tabs>
          <w:tab w:val="left" w:pos="1257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93EF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sectPr w:rsidR="00B55F12" w:rsidRPr="00AA7454" w:rsidSect="005B3C86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8BB5A7" w16cid:durableId="260BF43F"/>
  <w16cid:commentId w16cid:paraId="37786695" w16cid:durableId="260BE8B3"/>
  <w16cid:commentId w16cid:paraId="4787DBCC" w16cid:durableId="260BF036"/>
  <w16cid:commentId w16cid:paraId="3AAD1547" w16cid:durableId="260BE8B4"/>
  <w16cid:commentId w16cid:paraId="2EC4F708" w16cid:durableId="260BE8B5"/>
  <w16cid:commentId w16cid:paraId="2492AAF3" w16cid:durableId="260BE8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A2FB9" w14:textId="77777777" w:rsidR="002D1983" w:rsidRDefault="002D1983" w:rsidP="00EC4A16">
      <w:pPr>
        <w:spacing w:after="0" w:line="240" w:lineRule="auto"/>
      </w:pPr>
      <w:r>
        <w:separator/>
      </w:r>
    </w:p>
  </w:endnote>
  <w:endnote w:type="continuationSeparator" w:id="0">
    <w:p w14:paraId="509C95EF" w14:textId="77777777" w:rsidR="002D1983" w:rsidRDefault="002D1983" w:rsidP="00EC4A16">
      <w:pPr>
        <w:spacing w:after="0" w:line="240" w:lineRule="auto"/>
      </w:pPr>
      <w:r>
        <w:continuationSeparator/>
      </w:r>
    </w:p>
  </w:endnote>
  <w:endnote w:type="continuationNotice" w:id="1">
    <w:p w14:paraId="43D15823" w14:textId="77777777" w:rsidR="002D1983" w:rsidRDefault="002D1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E799E1C" w14:textId="0FD5BC45" w:rsidR="00EC4A16" w:rsidRDefault="009E29E2">
            <w:pPr>
              <w:pStyle w:val="Footer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F4A9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F4A9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B388B6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3710A" w14:textId="77777777" w:rsidR="002D1983" w:rsidRDefault="002D1983" w:rsidP="00EC4A16">
      <w:pPr>
        <w:spacing w:after="0" w:line="240" w:lineRule="auto"/>
      </w:pPr>
      <w:r>
        <w:separator/>
      </w:r>
    </w:p>
  </w:footnote>
  <w:footnote w:type="continuationSeparator" w:id="0">
    <w:p w14:paraId="684FEF0F" w14:textId="77777777" w:rsidR="002D1983" w:rsidRDefault="002D1983" w:rsidP="00EC4A16">
      <w:pPr>
        <w:spacing w:after="0" w:line="240" w:lineRule="auto"/>
      </w:pPr>
      <w:r>
        <w:continuationSeparator/>
      </w:r>
    </w:p>
  </w:footnote>
  <w:footnote w:type="continuationNotice" w:id="1">
    <w:p w14:paraId="6E2E231D" w14:textId="77777777" w:rsidR="002D1983" w:rsidRDefault="002D1983">
      <w:pPr>
        <w:spacing w:after="0" w:line="240" w:lineRule="auto"/>
      </w:pPr>
    </w:p>
  </w:footnote>
  <w:footnote w:id="2">
    <w:p w14:paraId="3E0F745A" w14:textId="77777777" w:rsidR="00B73611" w:rsidRDefault="00B73611" w:rsidP="00B736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P</w:t>
      </w:r>
      <w:r w:rsidRPr="000864CA">
        <w:rPr>
          <w:sz w:val="16"/>
          <w:szCs w:val="16"/>
        </w:rPr>
        <w:t xml:space="preserve">rofesionalni propust </w:t>
      </w:r>
      <w:r>
        <w:rPr>
          <w:sz w:val="16"/>
          <w:szCs w:val="16"/>
        </w:rPr>
        <w:t>pred</w:t>
      </w:r>
      <w:r w:rsidR="00602FC7">
        <w:rPr>
          <w:sz w:val="16"/>
          <w:szCs w:val="16"/>
        </w:rPr>
        <w:t>s</w:t>
      </w:r>
      <w:r>
        <w:rPr>
          <w:sz w:val="16"/>
          <w:szCs w:val="16"/>
        </w:rPr>
        <w:t>tavlja postupanje</w:t>
      </w:r>
      <w:r w:rsidRPr="000864CA">
        <w:rPr>
          <w:sz w:val="16"/>
          <w:szCs w:val="16"/>
        </w:rPr>
        <w:t xml:space="preserve">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</w:t>
      </w:r>
      <w:r>
        <w:rPr>
          <w:sz w:val="16"/>
          <w:szCs w:val="16"/>
        </w:rPr>
        <w:t>.</w:t>
      </w:r>
    </w:p>
  </w:footnote>
  <w:footnote w:id="3">
    <w:p w14:paraId="71EF852C" w14:textId="77777777" w:rsidR="00342013" w:rsidRPr="00502442" w:rsidRDefault="00342013" w:rsidP="00502442">
      <w:pPr>
        <w:tabs>
          <w:tab w:val="left" w:pos="820"/>
        </w:tabs>
        <w:spacing w:after="0" w:line="240" w:lineRule="auto"/>
        <w:ind w:right="79"/>
        <w:jc w:val="both"/>
        <w:rPr>
          <w:rFonts w:ascii="Times New Roman" w:hAnsi="Times New Roman"/>
          <w:b/>
          <w:bCs/>
          <w:i/>
          <w:iCs/>
        </w:rPr>
      </w:pPr>
      <w:r w:rsidRPr="00656D3E">
        <w:rPr>
          <w:rStyle w:val="FootnoteReference"/>
          <w:rFonts w:ascii="Times New Roman" w:hAnsi="Times New Roman"/>
        </w:rPr>
        <w:footnoteRef/>
      </w:r>
      <w:r w:rsidRPr="00656D3E">
        <w:rPr>
          <w:rStyle w:val="FootnoteReference"/>
          <w:rFonts w:ascii="Times New Roman" w:hAnsi="Times New Roman"/>
        </w:rPr>
        <w:t xml:space="preserve"> </w:t>
      </w:r>
      <w:r w:rsidR="000870D2" w:rsidRPr="009B53CE">
        <w:rPr>
          <w:rFonts w:ascii="Times New Roman" w:hAnsi="Times New Roman" w:cs="Times New Roman"/>
          <w:sz w:val="16"/>
          <w:szCs w:val="16"/>
        </w:rPr>
        <w:t xml:space="preserve">Teško kršenje ugovora je kršenje ugovora u pogledu kojeg je nadležno tijelo izvršilo jednostrani raskid sukladno </w:t>
      </w:r>
      <w:r w:rsidR="00482831">
        <w:rPr>
          <w:rFonts w:ascii="Times New Roman" w:hAnsi="Times New Roman" w:cs="Times New Roman"/>
          <w:sz w:val="16"/>
          <w:szCs w:val="16"/>
        </w:rPr>
        <w:t>ugovoru o dodjeli bespovratnih financijskih sredstava</w:t>
      </w:r>
      <w:r w:rsidR="000870D2" w:rsidRPr="009B53CE">
        <w:rPr>
          <w:rFonts w:ascii="Times New Roman" w:hAnsi="Times New Roman" w:cs="Times New Roman"/>
          <w:sz w:val="16"/>
          <w:szCs w:val="16"/>
        </w:rPr>
        <w:t>, te je zatražen povrat cjelokupnog iznosa dodijeljenih sredstava, a radi se o sredstvima čiji povrat je po navedenoj osnovi zatražen u odnosu na bilo koji postupak dodjele bespovratnih</w:t>
      </w:r>
      <w:r w:rsidR="00D97C25">
        <w:rPr>
          <w:rFonts w:ascii="Times New Roman" w:hAnsi="Times New Roman" w:cs="Times New Roman"/>
          <w:sz w:val="16"/>
          <w:szCs w:val="16"/>
        </w:rPr>
        <w:t xml:space="preserve"> financijskih</w:t>
      </w:r>
      <w:r w:rsidR="000870D2" w:rsidRPr="009B53CE">
        <w:rPr>
          <w:rFonts w:ascii="Times New Roman" w:hAnsi="Times New Roman" w:cs="Times New Roman"/>
          <w:sz w:val="16"/>
          <w:szCs w:val="16"/>
        </w:rPr>
        <w:t xml:space="preserve"> sredstava iz bilo kojeg fonda EU.</w:t>
      </w:r>
    </w:p>
  </w:footnote>
  <w:footnote w:id="4">
    <w:p w14:paraId="0CD4E48B" w14:textId="77777777" w:rsidR="002C778C" w:rsidRPr="00656D3E" w:rsidRDefault="002C778C" w:rsidP="002C778C">
      <w:pPr>
        <w:tabs>
          <w:tab w:val="left" w:pos="820"/>
        </w:tabs>
        <w:spacing w:after="0" w:line="240" w:lineRule="auto"/>
        <w:ind w:right="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D3E">
        <w:rPr>
          <w:rStyle w:val="FootnoteReference"/>
          <w:rFonts w:ascii="Times New Roman" w:hAnsi="Times New Roman"/>
        </w:rPr>
        <w:footnoteRef/>
      </w:r>
      <w:r w:rsidRPr="00656D3E">
        <w:rPr>
          <w:rFonts w:ascii="Times New Roman" w:hAnsi="Times New Roman" w:cs="Times New Roman"/>
        </w:rPr>
        <w:t xml:space="preserve"> </w:t>
      </w:r>
      <w:r w:rsidR="00FD149F">
        <w:rPr>
          <w:rFonts w:ascii="Times New Roman" w:hAnsi="Times New Roman" w:cs="Times New Roman"/>
          <w:sz w:val="16"/>
          <w:szCs w:val="16"/>
        </w:rPr>
        <w:t>Općenito, radi se o s</w:t>
      </w:r>
      <w:r w:rsidRPr="00656D3E">
        <w:rPr>
          <w:rFonts w:ascii="Times New Roman" w:hAnsi="Times New Roman" w:cs="Times New Roman"/>
          <w:sz w:val="16"/>
          <w:szCs w:val="16"/>
        </w:rPr>
        <w:t>ituacij</w:t>
      </w:r>
      <w:r w:rsidR="00FD149F">
        <w:rPr>
          <w:rFonts w:ascii="Times New Roman" w:hAnsi="Times New Roman" w:cs="Times New Roman"/>
          <w:sz w:val="16"/>
          <w:szCs w:val="16"/>
        </w:rPr>
        <w:t>i</w:t>
      </w:r>
      <w:r w:rsidRPr="00656D3E">
        <w:rPr>
          <w:rFonts w:ascii="Times New Roman" w:hAnsi="Times New Roman" w:cs="Times New Roman"/>
          <w:sz w:val="16"/>
          <w:szCs w:val="16"/>
        </w:rPr>
        <w:t xml:space="preserve"> u kojoj </w:t>
      </w:r>
      <w:r w:rsidR="00FB4034" w:rsidRPr="00656D3E">
        <w:rPr>
          <w:rFonts w:ascii="Times New Roman" w:hAnsi="Times New Roman" w:cs="Times New Roman"/>
          <w:sz w:val="16"/>
          <w:szCs w:val="16"/>
        </w:rPr>
        <w:t>se</w:t>
      </w:r>
      <w:r w:rsidRPr="00656D3E">
        <w:rPr>
          <w:rFonts w:ascii="Times New Roman" w:hAnsi="Times New Roman" w:cs="Times New Roman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>
        <w:rPr>
          <w:rFonts w:ascii="Times New Roman" w:hAnsi="Times New Roman" w:cs="Times New Roman"/>
          <w:sz w:val="16"/>
          <w:szCs w:val="16"/>
        </w:rPr>
        <w:t>Sukob interesa razmatra se i kroz</w:t>
      </w:r>
      <w:r w:rsidR="004B3A61" w:rsidRPr="00FD149F">
        <w:rPr>
          <w:rFonts w:ascii="Times New Roman" w:hAnsi="Times New Roman" w:cs="Times New Roman"/>
          <w:sz w:val="16"/>
          <w:szCs w:val="16"/>
        </w:rPr>
        <w:t xml:space="preserve"> </w:t>
      </w:r>
      <w:r w:rsidR="004B3A61">
        <w:rPr>
          <w:rFonts w:ascii="Times New Roman" w:hAnsi="Times New Roman" w:cs="Times New Roman"/>
          <w:sz w:val="16"/>
          <w:szCs w:val="16"/>
        </w:rPr>
        <w:t>članak</w:t>
      </w:r>
      <w:r w:rsidR="004B3A61" w:rsidRPr="00FD149F">
        <w:rPr>
          <w:rFonts w:ascii="Times New Roman" w:hAnsi="Times New Roman" w:cs="Times New Roman"/>
          <w:sz w:val="16"/>
          <w:szCs w:val="16"/>
        </w:rPr>
        <w:t xml:space="preserve"> 61. Uredbe (EU) br. 2018/1046.</w:t>
      </w:r>
    </w:p>
    <w:p w14:paraId="5E507033" w14:textId="77777777" w:rsidR="002C778C" w:rsidRDefault="002C778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9D2D" w14:textId="77777777" w:rsidR="00796F21" w:rsidRPr="00955DAA" w:rsidRDefault="00796F21" w:rsidP="00796F21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</w:pPr>
    <w:r w:rsidRPr="00955DAA">
      <w:rPr>
        <w:noProof/>
      </w:rPr>
      <w:drawing>
        <wp:anchor distT="0" distB="0" distL="114300" distR="114300" simplePos="0" relativeHeight="251658240" behindDoc="0" locked="0" layoutInCell="1" allowOverlap="1" wp14:anchorId="47BDC094" wp14:editId="5591CD26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5DA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5780D69" wp14:editId="79A7507B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DE46DC" w14:textId="77777777" w:rsidR="00796F21" w:rsidRPr="00890F9D" w:rsidRDefault="00890F9D" w:rsidP="00796F2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90F9D">
                            <w:rPr>
                              <w:sz w:val="16"/>
                              <w:szCs w:val="16"/>
                            </w:rPr>
                            <w:t>„Financira Europska unija – NextGenerationEU”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5780D69" id="Pravokutnik 16" o:spid="_x0000_s1026" style="position:absolute;left:0;text-align:left;margin-left:327.35pt;margin-top:39.2pt;width:131.25pt;height:47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" filled="f" stroked="f">
              <v:textbox style="mso-fit-shape-to-text:t">
                <w:txbxContent>
                  <w:p w14:paraId="00DE46DC" w14:textId="77777777" w:rsidR="00796F21" w:rsidRPr="00890F9D" w:rsidRDefault="00890F9D" w:rsidP="00796F2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90F9D">
                      <w:rPr>
                        <w:sz w:val="16"/>
                        <w:szCs w:val="16"/>
                      </w:rPr>
                      <w:t>„Financira Europska unija – NextGenerationEU”</w:t>
                    </w:r>
                  </w:p>
                </w:txbxContent>
              </v:textbox>
            </v:rect>
          </w:pict>
        </mc:Fallback>
      </mc:AlternateContent>
    </w:r>
    <w:r w:rsidRPr="00955DA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2C768A2" wp14:editId="5705E2B2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33B99D" w14:textId="77777777" w:rsidR="00796F21" w:rsidRPr="00FC7D26" w:rsidRDefault="00796F21" w:rsidP="00796F21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496492BA" w14:textId="086E9321" w:rsidR="00796F21" w:rsidRPr="005F36E1" w:rsidRDefault="00796F21" w:rsidP="00796F21">
                          <w:pPr>
                            <w:pStyle w:val="Normal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>MINISTARSTVO ZNANOSTI</w:t>
                          </w:r>
                          <w:r w:rsidR="003F4A9D">
                            <w:rPr>
                              <w:bCs/>
                              <w:color w:val="000000" w:themeColor="text1"/>
                              <w:kern w:val="24"/>
                            </w:rPr>
                            <w:t>,</w:t>
                          </w: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>OBRAZOVANJA</w:t>
                          </w:r>
                          <w:r w:rsidR="003F4A9D"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 I MLADIH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768A2" id="_x0000_s1027" style="position:absolute;left:0;text-align:left;margin-left:47.65pt;margin-top:.8pt;width:194.25pt;height:64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4633B99D" w14:textId="77777777" w:rsidR="00796F21" w:rsidRPr="00FC7D26" w:rsidRDefault="00796F21" w:rsidP="00796F21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496492BA" w14:textId="086E9321" w:rsidR="00796F21" w:rsidRPr="005F36E1" w:rsidRDefault="00796F21" w:rsidP="00796F21">
                    <w:pPr>
                      <w:pStyle w:val="Normal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>MINISTARSTVO ZNANOSTI</w:t>
                    </w:r>
                    <w:r w:rsidR="003F4A9D">
                      <w:rPr>
                        <w:bCs/>
                        <w:color w:val="000000" w:themeColor="text1"/>
                        <w:kern w:val="24"/>
                      </w:rPr>
                      <w:t>,</w:t>
                    </w:r>
                    <w:r>
                      <w:rPr>
                        <w:bCs/>
                        <w:color w:val="000000" w:themeColor="text1"/>
                        <w:kern w:val="24"/>
                      </w:rPr>
                      <w:t>OBRAZOVANJA</w:t>
                    </w:r>
                    <w:r w:rsidR="003F4A9D">
                      <w:rPr>
                        <w:bCs/>
                        <w:color w:val="000000" w:themeColor="text1"/>
                        <w:kern w:val="24"/>
                      </w:rPr>
                      <w:t xml:space="preserve"> I MLADIH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955DAA">
      <w:rPr>
        <w:noProof/>
      </w:rPr>
      <w:drawing>
        <wp:inline distT="0" distB="0" distL="0" distR="0" wp14:anchorId="17D6AA52" wp14:editId="2150D598">
          <wp:extent cx="542925" cy="7048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8F9AF7" w14:textId="77777777" w:rsidR="00797AF4" w:rsidRPr="00955DAA" w:rsidRDefault="00797AF4" w:rsidP="00797AF4">
    <w:pPr>
      <w:pStyle w:val="Header"/>
      <w:tabs>
        <w:tab w:val="clear" w:pos="4536"/>
        <w:tab w:val="clear" w:pos="9072"/>
        <w:tab w:val="left" w:pos="7110"/>
      </w:tabs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702"/>
    <w:multiLevelType w:val="hybridMultilevel"/>
    <w:tmpl w:val="DB84040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160D"/>
    <w:multiLevelType w:val="hybridMultilevel"/>
    <w:tmpl w:val="ECC84936"/>
    <w:lvl w:ilvl="0" w:tplc="19E2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494B7D"/>
    <w:multiLevelType w:val="hybridMultilevel"/>
    <w:tmpl w:val="4EA0B160"/>
    <w:lvl w:ilvl="0" w:tplc="19E2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709A7"/>
    <w:multiLevelType w:val="hybridMultilevel"/>
    <w:tmpl w:val="35D0E708"/>
    <w:lvl w:ilvl="0" w:tplc="19E2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7C761E"/>
    <w:multiLevelType w:val="hybridMultilevel"/>
    <w:tmpl w:val="546E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31"/>
  </w:num>
  <w:num w:numId="4">
    <w:abstractNumId w:val="0"/>
  </w:num>
  <w:num w:numId="5">
    <w:abstractNumId w:val="8"/>
  </w:num>
  <w:num w:numId="6">
    <w:abstractNumId w:val="20"/>
  </w:num>
  <w:num w:numId="7">
    <w:abstractNumId w:val="1"/>
  </w:num>
  <w:num w:numId="8">
    <w:abstractNumId w:val="7"/>
  </w:num>
  <w:num w:numId="9">
    <w:abstractNumId w:val="12"/>
  </w:num>
  <w:num w:numId="10">
    <w:abstractNumId w:val="5"/>
  </w:num>
  <w:num w:numId="11">
    <w:abstractNumId w:val="17"/>
  </w:num>
  <w:num w:numId="12">
    <w:abstractNumId w:val="6"/>
  </w:num>
  <w:num w:numId="13">
    <w:abstractNumId w:val="21"/>
  </w:num>
  <w:num w:numId="14">
    <w:abstractNumId w:val="28"/>
  </w:num>
  <w:num w:numId="15">
    <w:abstractNumId w:val="23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9"/>
  </w:num>
  <w:num w:numId="20">
    <w:abstractNumId w:val="16"/>
  </w:num>
  <w:num w:numId="21">
    <w:abstractNumId w:val="30"/>
  </w:num>
  <w:num w:numId="22">
    <w:abstractNumId w:val="9"/>
  </w:num>
  <w:num w:numId="23">
    <w:abstractNumId w:val="22"/>
  </w:num>
  <w:num w:numId="24">
    <w:abstractNumId w:val="4"/>
  </w:num>
  <w:num w:numId="25">
    <w:abstractNumId w:val="25"/>
  </w:num>
  <w:num w:numId="26">
    <w:abstractNumId w:val="29"/>
  </w:num>
  <w:num w:numId="27">
    <w:abstractNumId w:val="10"/>
  </w:num>
  <w:num w:numId="28">
    <w:abstractNumId w:val="11"/>
  </w:num>
  <w:num w:numId="29">
    <w:abstractNumId w:val="2"/>
  </w:num>
  <w:num w:numId="30">
    <w:abstractNumId w:val="18"/>
  </w:num>
  <w:num w:numId="31">
    <w:abstractNumId w:val="1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16553"/>
    <w:rsid w:val="0001761C"/>
    <w:rsid w:val="00017C97"/>
    <w:rsid w:val="000254D9"/>
    <w:rsid w:val="00025F9B"/>
    <w:rsid w:val="00033A6F"/>
    <w:rsid w:val="00041744"/>
    <w:rsid w:val="000427C8"/>
    <w:rsid w:val="000502F3"/>
    <w:rsid w:val="0006196C"/>
    <w:rsid w:val="000626AB"/>
    <w:rsid w:val="0006498B"/>
    <w:rsid w:val="0006552C"/>
    <w:rsid w:val="000870D2"/>
    <w:rsid w:val="000917AF"/>
    <w:rsid w:val="00091950"/>
    <w:rsid w:val="00096401"/>
    <w:rsid w:val="00097826"/>
    <w:rsid w:val="000A0258"/>
    <w:rsid w:val="000A6C8D"/>
    <w:rsid w:val="000C46DD"/>
    <w:rsid w:val="000C65B2"/>
    <w:rsid w:val="000C724A"/>
    <w:rsid w:val="000D620D"/>
    <w:rsid w:val="000D62AD"/>
    <w:rsid w:val="000D665E"/>
    <w:rsid w:val="000E0A7C"/>
    <w:rsid w:val="000E2C0C"/>
    <w:rsid w:val="000E78DD"/>
    <w:rsid w:val="0010256D"/>
    <w:rsid w:val="001050E5"/>
    <w:rsid w:val="001135D9"/>
    <w:rsid w:val="001148FE"/>
    <w:rsid w:val="00115FF7"/>
    <w:rsid w:val="00121122"/>
    <w:rsid w:val="0013240F"/>
    <w:rsid w:val="00136062"/>
    <w:rsid w:val="001426D7"/>
    <w:rsid w:val="00142EEA"/>
    <w:rsid w:val="001434E2"/>
    <w:rsid w:val="00144B48"/>
    <w:rsid w:val="0014602E"/>
    <w:rsid w:val="00160BF8"/>
    <w:rsid w:val="00162E33"/>
    <w:rsid w:val="00163D97"/>
    <w:rsid w:val="00166250"/>
    <w:rsid w:val="001677AC"/>
    <w:rsid w:val="00170B09"/>
    <w:rsid w:val="00175D8B"/>
    <w:rsid w:val="0017692C"/>
    <w:rsid w:val="00180680"/>
    <w:rsid w:val="00182930"/>
    <w:rsid w:val="00193C41"/>
    <w:rsid w:val="00197C5F"/>
    <w:rsid w:val="001B564C"/>
    <w:rsid w:val="001C4D6B"/>
    <w:rsid w:val="001D351E"/>
    <w:rsid w:val="001E27D9"/>
    <w:rsid w:val="001E6C66"/>
    <w:rsid w:val="001F22EA"/>
    <w:rsid w:val="001F3EA3"/>
    <w:rsid w:val="001F7DC8"/>
    <w:rsid w:val="00201472"/>
    <w:rsid w:val="00204112"/>
    <w:rsid w:val="00212E68"/>
    <w:rsid w:val="002204CD"/>
    <w:rsid w:val="00221D22"/>
    <w:rsid w:val="00227944"/>
    <w:rsid w:val="0023610F"/>
    <w:rsid w:val="00240B37"/>
    <w:rsid w:val="00241D95"/>
    <w:rsid w:val="0024417E"/>
    <w:rsid w:val="0025463B"/>
    <w:rsid w:val="00266026"/>
    <w:rsid w:val="002727E8"/>
    <w:rsid w:val="00286170"/>
    <w:rsid w:val="002867B5"/>
    <w:rsid w:val="00287B12"/>
    <w:rsid w:val="00287D34"/>
    <w:rsid w:val="00292F46"/>
    <w:rsid w:val="002A26BA"/>
    <w:rsid w:val="002A4FDD"/>
    <w:rsid w:val="002B2376"/>
    <w:rsid w:val="002B47FD"/>
    <w:rsid w:val="002B4A96"/>
    <w:rsid w:val="002B5EBB"/>
    <w:rsid w:val="002C0DF7"/>
    <w:rsid w:val="002C0F83"/>
    <w:rsid w:val="002C17C1"/>
    <w:rsid w:val="002C1BE1"/>
    <w:rsid w:val="002C43F3"/>
    <w:rsid w:val="002C72C3"/>
    <w:rsid w:val="002C74DB"/>
    <w:rsid w:val="002C778C"/>
    <w:rsid w:val="002C7DAE"/>
    <w:rsid w:val="002D0294"/>
    <w:rsid w:val="002D0791"/>
    <w:rsid w:val="002D1983"/>
    <w:rsid w:val="002D3DF4"/>
    <w:rsid w:val="002D5432"/>
    <w:rsid w:val="002D7877"/>
    <w:rsid w:val="002E198B"/>
    <w:rsid w:val="002E20B3"/>
    <w:rsid w:val="002E3C83"/>
    <w:rsid w:val="002F0B6C"/>
    <w:rsid w:val="002F140F"/>
    <w:rsid w:val="002F3AB9"/>
    <w:rsid w:val="002F58B3"/>
    <w:rsid w:val="002F7046"/>
    <w:rsid w:val="00304567"/>
    <w:rsid w:val="00312EB2"/>
    <w:rsid w:val="00313D5A"/>
    <w:rsid w:val="0032186F"/>
    <w:rsid w:val="0032237E"/>
    <w:rsid w:val="003225ED"/>
    <w:rsid w:val="00325AD4"/>
    <w:rsid w:val="00332F52"/>
    <w:rsid w:val="00335F22"/>
    <w:rsid w:val="00337C76"/>
    <w:rsid w:val="00342013"/>
    <w:rsid w:val="00343838"/>
    <w:rsid w:val="00344193"/>
    <w:rsid w:val="00345139"/>
    <w:rsid w:val="0034536A"/>
    <w:rsid w:val="00350DE5"/>
    <w:rsid w:val="00352104"/>
    <w:rsid w:val="00352EDA"/>
    <w:rsid w:val="003550E2"/>
    <w:rsid w:val="00356B3F"/>
    <w:rsid w:val="003670E6"/>
    <w:rsid w:val="003729DD"/>
    <w:rsid w:val="00376552"/>
    <w:rsid w:val="00383930"/>
    <w:rsid w:val="003862DB"/>
    <w:rsid w:val="003869A6"/>
    <w:rsid w:val="00387EC2"/>
    <w:rsid w:val="00391575"/>
    <w:rsid w:val="003916D0"/>
    <w:rsid w:val="00392C52"/>
    <w:rsid w:val="00395321"/>
    <w:rsid w:val="003C0ECC"/>
    <w:rsid w:val="003C3125"/>
    <w:rsid w:val="003C60CF"/>
    <w:rsid w:val="003D1CBC"/>
    <w:rsid w:val="003E2B15"/>
    <w:rsid w:val="003E3836"/>
    <w:rsid w:val="003E3D3A"/>
    <w:rsid w:val="003E6405"/>
    <w:rsid w:val="003E68DC"/>
    <w:rsid w:val="003F1477"/>
    <w:rsid w:val="003F49D8"/>
    <w:rsid w:val="003F4A9D"/>
    <w:rsid w:val="003F6A62"/>
    <w:rsid w:val="003F7F1F"/>
    <w:rsid w:val="00404DEE"/>
    <w:rsid w:val="00406836"/>
    <w:rsid w:val="00417AE5"/>
    <w:rsid w:val="00421F3F"/>
    <w:rsid w:val="004247C4"/>
    <w:rsid w:val="004263FE"/>
    <w:rsid w:val="00431301"/>
    <w:rsid w:val="00436414"/>
    <w:rsid w:val="00444504"/>
    <w:rsid w:val="004457C3"/>
    <w:rsid w:val="004509A8"/>
    <w:rsid w:val="00451F28"/>
    <w:rsid w:val="004539C3"/>
    <w:rsid w:val="00455622"/>
    <w:rsid w:val="00460789"/>
    <w:rsid w:val="0046143A"/>
    <w:rsid w:val="00464415"/>
    <w:rsid w:val="00466808"/>
    <w:rsid w:val="004679E7"/>
    <w:rsid w:val="0047058D"/>
    <w:rsid w:val="00471278"/>
    <w:rsid w:val="0047764F"/>
    <w:rsid w:val="00482831"/>
    <w:rsid w:val="00484FE2"/>
    <w:rsid w:val="004868E9"/>
    <w:rsid w:val="00486B42"/>
    <w:rsid w:val="00490077"/>
    <w:rsid w:val="004908EA"/>
    <w:rsid w:val="00490E09"/>
    <w:rsid w:val="00491097"/>
    <w:rsid w:val="004A2899"/>
    <w:rsid w:val="004A4286"/>
    <w:rsid w:val="004B120F"/>
    <w:rsid w:val="004B3184"/>
    <w:rsid w:val="004B34C6"/>
    <w:rsid w:val="004B3A1F"/>
    <w:rsid w:val="004B3A61"/>
    <w:rsid w:val="004C1DF3"/>
    <w:rsid w:val="004D44CD"/>
    <w:rsid w:val="004D47FF"/>
    <w:rsid w:val="004D7CAB"/>
    <w:rsid w:val="004E2371"/>
    <w:rsid w:val="004E5257"/>
    <w:rsid w:val="004F2106"/>
    <w:rsid w:val="004F5B7B"/>
    <w:rsid w:val="00502442"/>
    <w:rsid w:val="005029D5"/>
    <w:rsid w:val="00504572"/>
    <w:rsid w:val="00506288"/>
    <w:rsid w:val="005066A0"/>
    <w:rsid w:val="005157BC"/>
    <w:rsid w:val="005176D5"/>
    <w:rsid w:val="00531632"/>
    <w:rsid w:val="00535664"/>
    <w:rsid w:val="005400B8"/>
    <w:rsid w:val="0054246C"/>
    <w:rsid w:val="00544299"/>
    <w:rsid w:val="00544B37"/>
    <w:rsid w:val="005458AE"/>
    <w:rsid w:val="00551A73"/>
    <w:rsid w:val="0055423C"/>
    <w:rsid w:val="00557335"/>
    <w:rsid w:val="00557E86"/>
    <w:rsid w:val="00564147"/>
    <w:rsid w:val="00564B5D"/>
    <w:rsid w:val="00564DCE"/>
    <w:rsid w:val="00571BDD"/>
    <w:rsid w:val="00574B7D"/>
    <w:rsid w:val="00575256"/>
    <w:rsid w:val="00591ABF"/>
    <w:rsid w:val="00592E3E"/>
    <w:rsid w:val="00593747"/>
    <w:rsid w:val="00597556"/>
    <w:rsid w:val="005A03FC"/>
    <w:rsid w:val="005A349F"/>
    <w:rsid w:val="005B004A"/>
    <w:rsid w:val="005B0843"/>
    <w:rsid w:val="005B3516"/>
    <w:rsid w:val="005B3C86"/>
    <w:rsid w:val="005C13BC"/>
    <w:rsid w:val="005C2A98"/>
    <w:rsid w:val="005E4933"/>
    <w:rsid w:val="005F32F1"/>
    <w:rsid w:val="005F42BA"/>
    <w:rsid w:val="005F5AD7"/>
    <w:rsid w:val="005F7B22"/>
    <w:rsid w:val="0060049A"/>
    <w:rsid w:val="00601DE6"/>
    <w:rsid w:val="00602FC7"/>
    <w:rsid w:val="006112B5"/>
    <w:rsid w:val="00611709"/>
    <w:rsid w:val="0061353C"/>
    <w:rsid w:val="0061603B"/>
    <w:rsid w:val="0061749C"/>
    <w:rsid w:val="006218C9"/>
    <w:rsid w:val="00623E65"/>
    <w:rsid w:val="006319F3"/>
    <w:rsid w:val="00631F5D"/>
    <w:rsid w:val="006321D6"/>
    <w:rsid w:val="00635CAF"/>
    <w:rsid w:val="00641371"/>
    <w:rsid w:val="00641B94"/>
    <w:rsid w:val="0064609E"/>
    <w:rsid w:val="00650376"/>
    <w:rsid w:val="006553BE"/>
    <w:rsid w:val="00656D3E"/>
    <w:rsid w:val="00656EFA"/>
    <w:rsid w:val="00666573"/>
    <w:rsid w:val="00671D71"/>
    <w:rsid w:val="006754F1"/>
    <w:rsid w:val="00675B8A"/>
    <w:rsid w:val="006817F2"/>
    <w:rsid w:val="00683AE5"/>
    <w:rsid w:val="006931AB"/>
    <w:rsid w:val="006932CD"/>
    <w:rsid w:val="006975D5"/>
    <w:rsid w:val="006A03BA"/>
    <w:rsid w:val="006A20FF"/>
    <w:rsid w:val="006A260A"/>
    <w:rsid w:val="006A3858"/>
    <w:rsid w:val="006A567E"/>
    <w:rsid w:val="006B0E57"/>
    <w:rsid w:val="006B7008"/>
    <w:rsid w:val="006B76CA"/>
    <w:rsid w:val="006C0FC7"/>
    <w:rsid w:val="006C5178"/>
    <w:rsid w:val="006D2355"/>
    <w:rsid w:val="006D68F8"/>
    <w:rsid w:val="006E0DC7"/>
    <w:rsid w:val="006F2DF5"/>
    <w:rsid w:val="006F4746"/>
    <w:rsid w:val="007004C7"/>
    <w:rsid w:val="0070722A"/>
    <w:rsid w:val="007074CF"/>
    <w:rsid w:val="0071385D"/>
    <w:rsid w:val="00722188"/>
    <w:rsid w:val="00722776"/>
    <w:rsid w:val="0072778E"/>
    <w:rsid w:val="00733186"/>
    <w:rsid w:val="007345D0"/>
    <w:rsid w:val="007446F7"/>
    <w:rsid w:val="007477B3"/>
    <w:rsid w:val="00756337"/>
    <w:rsid w:val="00760FD1"/>
    <w:rsid w:val="007615BA"/>
    <w:rsid w:val="007623D7"/>
    <w:rsid w:val="00773EB9"/>
    <w:rsid w:val="0077692F"/>
    <w:rsid w:val="00782F1C"/>
    <w:rsid w:val="00784FBC"/>
    <w:rsid w:val="00785552"/>
    <w:rsid w:val="00785608"/>
    <w:rsid w:val="00786BE6"/>
    <w:rsid w:val="00793E97"/>
    <w:rsid w:val="00793EF9"/>
    <w:rsid w:val="007947FB"/>
    <w:rsid w:val="00796F21"/>
    <w:rsid w:val="00796FA0"/>
    <w:rsid w:val="00797AF4"/>
    <w:rsid w:val="007A2544"/>
    <w:rsid w:val="007A440C"/>
    <w:rsid w:val="007A51C9"/>
    <w:rsid w:val="007A5676"/>
    <w:rsid w:val="007A7574"/>
    <w:rsid w:val="007B2E91"/>
    <w:rsid w:val="007B7CD7"/>
    <w:rsid w:val="007C0300"/>
    <w:rsid w:val="007C3AD9"/>
    <w:rsid w:val="007C7BC6"/>
    <w:rsid w:val="007D0792"/>
    <w:rsid w:val="007D61C0"/>
    <w:rsid w:val="007E1DC2"/>
    <w:rsid w:val="007E1F7F"/>
    <w:rsid w:val="007E504A"/>
    <w:rsid w:val="007F269B"/>
    <w:rsid w:val="007F302C"/>
    <w:rsid w:val="007F30F9"/>
    <w:rsid w:val="007F3A96"/>
    <w:rsid w:val="008018C9"/>
    <w:rsid w:val="00803F11"/>
    <w:rsid w:val="008068C8"/>
    <w:rsid w:val="008071FA"/>
    <w:rsid w:val="00815D76"/>
    <w:rsid w:val="008164F1"/>
    <w:rsid w:val="00816527"/>
    <w:rsid w:val="00817C7E"/>
    <w:rsid w:val="00823BAB"/>
    <w:rsid w:val="00824FB9"/>
    <w:rsid w:val="00830E77"/>
    <w:rsid w:val="0083290B"/>
    <w:rsid w:val="00832BB7"/>
    <w:rsid w:val="0083547E"/>
    <w:rsid w:val="008364D9"/>
    <w:rsid w:val="00840C3E"/>
    <w:rsid w:val="00840F67"/>
    <w:rsid w:val="008445DA"/>
    <w:rsid w:val="00845F0C"/>
    <w:rsid w:val="00852495"/>
    <w:rsid w:val="0085368F"/>
    <w:rsid w:val="008568F2"/>
    <w:rsid w:val="00865999"/>
    <w:rsid w:val="00865D3D"/>
    <w:rsid w:val="00866F03"/>
    <w:rsid w:val="00877635"/>
    <w:rsid w:val="008778CF"/>
    <w:rsid w:val="00890F9D"/>
    <w:rsid w:val="008921AC"/>
    <w:rsid w:val="008924FD"/>
    <w:rsid w:val="00894854"/>
    <w:rsid w:val="008A0B2A"/>
    <w:rsid w:val="008B2BE9"/>
    <w:rsid w:val="008B42E0"/>
    <w:rsid w:val="008C306A"/>
    <w:rsid w:val="008D421D"/>
    <w:rsid w:val="008D52FB"/>
    <w:rsid w:val="008E0FC4"/>
    <w:rsid w:val="008E1278"/>
    <w:rsid w:val="0090490B"/>
    <w:rsid w:val="009116EF"/>
    <w:rsid w:val="0091179C"/>
    <w:rsid w:val="00913FA6"/>
    <w:rsid w:val="009248FD"/>
    <w:rsid w:val="00925265"/>
    <w:rsid w:val="00932B4C"/>
    <w:rsid w:val="009431A9"/>
    <w:rsid w:val="00953488"/>
    <w:rsid w:val="009534DC"/>
    <w:rsid w:val="00954908"/>
    <w:rsid w:val="00955DAA"/>
    <w:rsid w:val="00957412"/>
    <w:rsid w:val="00966853"/>
    <w:rsid w:val="00967EF2"/>
    <w:rsid w:val="00973005"/>
    <w:rsid w:val="009737A6"/>
    <w:rsid w:val="00977132"/>
    <w:rsid w:val="0098132E"/>
    <w:rsid w:val="00987482"/>
    <w:rsid w:val="00991718"/>
    <w:rsid w:val="0099634E"/>
    <w:rsid w:val="009A6771"/>
    <w:rsid w:val="009B48B6"/>
    <w:rsid w:val="009B53CE"/>
    <w:rsid w:val="009C1DEC"/>
    <w:rsid w:val="009C31AF"/>
    <w:rsid w:val="009C7E41"/>
    <w:rsid w:val="009D52A2"/>
    <w:rsid w:val="009E0060"/>
    <w:rsid w:val="009E29E2"/>
    <w:rsid w:val="009E68AE"/>
    <w:rsid w:val="009F004E"/>
    <w:rsid w:val="009F7EF9"/>
    <w:rsid w:val="00A10C02"/>
    <w:rsid w:val="00A10DD5"/>
    <w:rsid w:val="00A119C0"/>
    <w:rsid w:val="00A13176"/>
    <w:rsid w:val="00A13ADD"/>
    <w:rsid w:val="00A1690D"/>
    <w:rsid w:val="00A201F7"/>
    <w:rsid w:val="00A2195B"/>
    <w:rsid w:val="00A21FC6"/>
    <w:rsid w:val="00A2287D"/>
    <w:rsid w:val="00A25DFA"/>
    <w:rsid w:val="00A2679B"/>
    <w:rsid w:val="00A31144"/>
    <w:rsid w:val="00A3257E"/>
    <w:rsid w:val="00A3383B"/>
    <w:rsid w:val="00A3557E"/>
    <w:rsid w:val="00A36323"/>
    <w:rsid w:val="00A44F74"/>
    <w:rsid w:val="00A50085"/>
    <w:rsid w:val="00A55030"/>
    <w:rsid w:val="00A5615E"/>
    <w:rsid w:val="00A56B4C"/>
    <w:rsid w:val="00A6357C"/>
    <w:rsid w:val="00A70D13"/>
    <w:rsid w:val="00A70E43"/>
    <w:rsid w:val="00A715DE"/>
    <w:rsid w:val="00A736F1"/>
    <w:rsid w:val="00A76609"/>
    <w:rsid w:val="00A771E3"/>
    <w:rsid w:val="00A82740"/>
    <w:rsid w:val="00A8478E"/>
    <w:rsid w:val="00A97851"/>
    <w:rsid w:val="00AA05EB"/>
    <w:rsid w:val="00AA1287"/>
    <w:rsid w:val="00AA42A4"/>
    <w:rsid w:val="00AA7454"/>
    <w:rsid w:val="00AB3E3E"/>
    <w:rsid w:val="00AB43AC"/>
    <w:rsid w:val="00AC116D"/>
    <w:rsid w:val="00AD0487"/>
    <w:rsid w:val="00AE09F8"/>
    <w:rsid w:val="00AE68AF"/>
    <w:rsid w:val="00AF2339"/>
    <w:rsid w:val="00AF3325"/>
    <w:rsid w:val="00AF7FB1"/>
    <w:rsid w:val="00B00DFA"/>
    <w:rsid w:val="00B03C92"/>
    <w:rsid w:val="00B03FEC"/>
    <w:rsid w:val="00B12B88"/>
    <w:rsid w:val="00B1392D"/>
    <w:rsid w:val="00B208D5"/>
    <w:rsid w:val="00B20D90"/>
    <w:rsid w:val="00B24AC6"/>
    <w:rsid w:val="00B27D33"/>
    <w:rsid w:val="00B30414"/>
    <w:rsid w:val="00B32337"/>
    <w:rsid w:val="00B341D0"/>
    <w:rsid w:val="00B349B7"/>
    <w:rsid w:val="00B43C36"/>
    <w:rsid w:val="00B444EF"/>
    <w:rsid w:val="00B44F01"/>
    <w:rsid w:val="00B4520A"/>
    <w:rsid w:val="00B455FD"/>
    <w:rsid w:val="00B5062E"/>
    <w:rsid w:val="00B526E6"/>
    <w:rsid w:val="00B53360"/>
    <w:rsid w:val="00B55F12"/>
    <w:rsid w:val="00B62BD8"/>
    <w:rsid w:val="00B65F5E"/>
    <w:rsid w:val="00B728C7"/>
    <w:rsid w:val="00B73611"/>
    <w:rsid w:val="00B77DF4"/>
    <w:rsid w:val="00B81BB7"/>
    <w:rsid w:val="00B83B20"/>
    <w:rsid w:val="00B852B1"/>
    <w:rsid w:val="00B91137"/>
    <w:rsid w:val="00B911AC"/>
    <w:rsid w:val="00B91769"/>
    <w:rsid w:val="00B96281"/>
    <w:rsid w:val="00BA4BD5"/>
    <w:rsid w:val="00BB1F03"/>
    <w:rsid w:val="00BC038C"/>
    <w:rsid w:val="00BC2AC6"/>
    <w:rsid w:val="00BC30A8"/>
    <w:rsid w:val="00BC65DF"/>
    <w:rsid w:val="00BD0C09"/>
    <w:rsid w:val="00BD6009"/>
    <w:rsid w:val="00BD6221"/>
    <w:rsid w:val="00BE48B5"/>
    <w:rsid w:val="00BE7231"/>
    <w:rsid w:val="00BE78D0"/>
    <w:rsid w:val="00BF57B0"/>
    <w:rsid w:val="00BF6309"/>
    <w:rsid w:val="00C122C7"/>
    <w:rsid w:val="00C13768"/>
    <w:rsid w:val="00C17D6E"/>
    <w:rsid w:val="00C20F0F"/>
    <w:rsid w:val="00C240DB"/>
    <w:rsid w:val="00C30C22"/>
    <w:rsid w:val="00C34C32"/>
    <w:rsid w:val="00C4348F"/>
    <w:rsid w:val="00C6083D"/>
    <w:rsid w:val="00C66B51"/>
    <w:rsid w:val="00C67F64"/>
    <w:rsid w:val="00C7020B"/>
    <w:rsid w:val="00C73A6A"/>
    <w:rsid w:val="00C746C3"/>
    <w:rsid w:val="00C90C54"/>
    <w:rsid w:val="00C93B4F"/>
    <w:rsid w:val="00C9412B"/>
    <w:rsid w:val="00CA07B3"/>
    <w:rsid w:val="00CA0B19"/>
    <w:rsid w:val="00CA409E"/>
    <w:rsid w:val="00CA5F82"/>
    <w:rsid w:val="00CA65F6"/>
    <w:rsid w:val="00CA7766"/>
    <w:rsid w:val="00CB1A4F"/>
    <w:rsid w:val="00CB2C75"/>
    <w:rsid w:val="00CB7D96"/>
    <w:rsid w:val="00CC0689"/>
    <w:rsid w:val="00CC72F7"/>
    <w:rsid w:val="00CD27BF"/>
    <w:rsid w:val="00CD449E"/>
    <w:rsid w:val="00CE4251"/>
    <w:rsid w:val="00CE43FD"/>
    <w:rsid w:val="00CE5C3F"/>
    <w:rsid w:val="00CF1AA3"/>
    <w:rsid w:val="00CF65B0"/>
    <w:rsid w:val="00D01E43"/>
    <w:rsid w:val="00D354CA"/>
    <w:rsid w:val="00D35AA5"/>
    <w:rsid w:val="00D41EF7"/>
    <w:rsid w:val="00D432CB"/>
    <w:rsid w:val="00D46F74"/>
    <w:rsid w:val="00D5238C"/>
    <w:rsid w:val="00D532EB"/>
    <w:rsid w:val="00D54616"/>
    <w:rsid w:val="00D6174A"/>
    <w:rsid w:val="00D62B7C"/>
    <w:rsid w:val="00D62EDB"/>
    <w:rsid w:val="00D630E6"/>
    <w:rsid w:val="00D7274B"/>
    <w:rsid w:val="00D74D95"/>
    <w:rsid w:val="00D76263"/>
    <w:rsid w:val="00D77F97"/>
    <w:rsid w:val="00D80761"/>
    <w:rsid w:val="00D80C4C"/>
    <w:rsid w:val="00D812BE"/>
    <w:rsid w:val="00D83F2B"/>
    <w:rsid w:val="00D8459A"/>
    <w:rsid w:val="00D90345"/>
    <w:rsid w:val="00D91A20"/>
    <w:rsid w:val="00D9536D"/>
    <w:rsid w:val="00D97C25"/>
    <w:rsid w:val="00DA19AF"/>
    <w:rsid w:val="00DA4326"/>
    <w:rsid w:val="00DA4792"/>
    <w:rsid w:val="00DA596E"/>
    <w:rsid w:val="00DA700E"/>
    <w:rsid w:val="00DB183D"/>
    <w:rsid w:val="00DC05D9"/>
    <w:rsid w:val="00DC0F7C"/>
    <w:rsid w:val="00DC1939"/>
    <w:rsid w:val="00DC22AC"/>
    <w:rsid w:val="00DC607C"/>
    <w:rsid w:val="00DC72A5"/>
    <w:rsid w:val="00DD28D5"/>
    <w:rsid w:val="00DD2C31"/>
    <w:rsid w:val="00DE3F8D"/>
    <w:rsid w:val="00DE53F7"/>
    <w:rsid w:val="00DE5ECB"/>
    <w:rsid w:val="00DE5FAF"/>
    <w:rsid w:val="00DE604B"/>
    <w:rsid w:val="00DF0D75"/>
    <w:rsid w:val="00DF2192"/>
    <w:rsid w:val="00DF2711"/>
    <w:rsid w:val="00DF2C84"/>
    <w:rsid w:val="00E029C5"/>
    <w:rsid w:val="00E06E5E"/>
    <w:rsid w:val="00E1239B"/>
    <w:rsid w:val="00E142EE"/>
    <w:rsid w:val="00E162D6"/>
    <w:rsid w:val="00E21ACE"/>
    <w:rsid w:val="00E2260E"/>
    <w:rsid w:val="00E261CB"/>
    <w:rsid w:val="00E37015"/>
    <w:rsid w:val="00E370D9"/>
    <w:rsid w:val="00E42378"/>
    <w:rsid w:val="00E4512C"/>
    <w:rsid w:val="00E459A9"/>
    <w:rsid w:val="00E4676F"/>
    <w:rsid w:val="00E4688D"/>
    <w:rsid w:val="00E46E09"/>
    <w:rsid w:val="00E47938"/>
    <w:rsid w:val="00E50B20"/>
    <w:rsid w:val="00E512A2"/>
    <w:rsid w:val="00E513C9"/>
    <w:rsid w:val="00E5152A"/>
    <w:rsid w:val="00E550BE"/>
    <w:rsid w:val="00E653A9"/>
    <w:rsid w:val="00E70920"/>
    <w:rsid w:val="00E70EC4"/>
    <w:rsid w:val="00E72426"/>
    <w:rsid w:val="00E72C67"/>
    <w:rsid w:val="00E7478A"/>
    <w:rsid w:val="00E7636D"/>
    <w:rsid w:val="00E819C4"/>
    <w:rsid w:val="00E8384D"/>
    <w:rsid w:val="00E849A7"/>
    <w:rsid w:val="00E85C60"/>
    <w:rsid w:val="00E909A4"/>
    <w:rsid w:val="00E935B0"/>
    <w:rsid w:val="00E96E36"/>
    <w:rsid w:val="00EA17C2"/>
    <w:rsid w:val="00EA4E90"/>
    <w:rsid w:val="00EA6501"/>
    <w:rsid w:val="00EC4A16"/>
    <w:rsid w:val="00EC5FCA"/>
    <w:rsid w:val="00ED4F49"/>
    <w:rsid w:val="00EE1B08"/>
    <w:rsid w:val="00EE1EB3"/>
    <w:rsid w:val="00EE2273"/>
    <w:rsid w:val="00EE5A6E"/>
    <w:rsid w:val="00EE5B30"/>
    <w:rsid w:val="00EE6D16"/>
    <w:rsid w:val="00EF200A"/>
    <w:rsid w:val="00EF6DA9"/>
    <w:rsid w:val="00F006F6"/>
    <w:rsid w:val="00F03E51"/>
    <w:rsid w:val="00F040F7"/>
    <w:rsid w:val="00F0665F"/>
    <w:rsid w:val="00F14AE7"/>
    <w:rsid w:val="00F166CB"/>
    <w:rsid w:val="00F239D2"/>
    <w:rsid w:val="00F33796"/>
    <w:rsid w:val="00F532A7"/>
    <w:rsid w:val="00F53E56"/>
    <w:rsid w:val="00F61FB6"/>
    <w:rsid w:val="00F672FC"/>
    <w:rsid w:val="00F70B9E"/>
    <w:rsid w:val="00F71CA7"/>
    <w:rsid w:val="00F73FEE"/>
    <w:rsid w:val="00F746B5"/>
    <w:rsid w:val="00F7517C"/>
    <w:rsid w:val="00F81B9D"/>
    <w:rsid w:val="00FA1EE7"/>
    <w:rsid w:val="00FA231E"/>
    <w:rsid w:val="00FA2D3D"/>
    <w:rsid w:val="00FA64A9"/>
    <w:rsid w:val="00FA673B"/>
    <w:rsid w:val="00FB3C52"/>
    <w:rsid w:val="00FB4034"/>
    <w:rsid w:val="00FC234F"/>
    <w:rsid w:val="00FC2F17"/>
    <w:rsid w:val="00FD051F"/>
    <w:rsid w:val="00FD149F"/>
    <w:rsid w:val="00FD395C"/>
    <w:rsid w:val="00FD48FA"/>
    <w:rsid w:val="00FD6A2A"/>
    <w:rsid w:val="00FD75FC"/>
    <w:rsid w:val="00FF1CBE"/>
    <w:rsid w:val="00FF2C51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C7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7615BA"/>
  </w:style>
  <w:style w:type="character" w:customStyle="1" w:styleId="normaltextrun">
    <w:name w:val="normaltextrun"/>
    <w:basedOn w:val="DefaultParagraphFont"/>
    <w:rsid w:val="007615BA"/>
  </w:style>
  <w:style w:type="paragraph" w:styleId="NormalWeb">
    <w:name w:val="Normal (Web)"/>
    <w:basedOn w:val="Normal"/>
    <w:uiPriority w:val="99"/>
    <w:rsid w:val="0079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124BC30C24E42BCFF698328276702" ma:contentTypeVersion="15" ma:contentTypeDescription="Create a new document." ma:contentTypeScope="" ma:versionID="2da3830ae5bd076f5e2a96d9551bf5a4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475cfd59dc7e05b08c8bb877c69ae733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2C7E-21BF-4951-A96A-B28467A64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00CB2-A3AF-4E84-8D86-CFF74F9318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192AB4-FDC5-411B-8C81-4048D5174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7ABBA-2751-4788-B0DC-FA0B28C9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2024-04-19T14:17:00Z</dcterms:created>
  <dcterms:modified xsi:type="dcterms:W3CDTF">2024-05-24T06:34:00Z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