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5"/>
        <w:gridCol w:w="2491"/>
        <w:gridCol w:w="2251"/>
        <w:gridCol w:w="2253"/>
      </w:tblGrid>
      <w:tr w:rsidR="00A64959" w:rsidRPr="00C21F7B" w14:paraId="31356312" w14:textId="77777777" w:rsidTr="00293049">
        <w:tc>
          <w:tcPr>
            <w:tcW w:w="2064" w:type="dxa"/>
            <w:vMerge w:val="restart"/>
          </w:tcPr>
          <w:p w14:paraId="7EDD9C79" w14:textId="69AFF4CC" w:rsidR="00A64959" w:rsidRPr="00C21F7B" w:rsidRDefault="00A64959" w:rsidP="00C21F7B">
            <w:pPr>
              <w:tabs>
                <w:tab w:val="left" w:pos="1257"/>
              </w:tabs>
              <w:spacing w:before="120"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C21F7B"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Ministarstvo </w:t>
            </w:r>
            <w:r w:rsidR="00D661F0" w:rsidRPr="00C21F7B">
              <w:rPr>
                <w:rFonts w:ascii="Times New Roman" w:eastAsia="SimSun" w:hAnsi="Times New Roman"/>
                <w:b/>
                <w:sz w:val="24"/>
                <w:szCs w:val="24"/>
              </w:rPr>
              <w:t>financija</w:t>
            </w:r>
            <w:r w:rsidRPr="00C21F7B"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 (M</w:t>
            </w:r>
            <w:r w:rsidR="00D661F0" w:rsidRPr="00C21F7B">
              <w:rPr>
                <w:rFonts w:ascii="Times New Roman" w:eastAsia="SimSun" w:hAnsi="Times New Roman"/>
                <w:b/>
                <w:sz w:val="24"/>
                <w:szCs w:val="24"/>
              </w:rPr>
              <w:t>FIN</w:t>
            </w:r>
            <w:r w:rsidRPr="00C21F7B">
              <w:rPr>
                <w:rFonts w:ascii="Times New Roman" w:eastAsia="SimSu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492" w:type="dxa"/>
            <w:vMerge w:val="restart"/>
          </w:tcPr>
          <w:p w14:paraId="16C8D5E1" w14:textId="58DF274B" w:rsidR="00A64959" w:rsidRPr="00C21F7B" w:rsidRDefault="00A64959" w:rsidP="00C21F7B">
            <w:pPr>
              <w:tabs>
                <w:tab w:val="left" w:pos="1257"/>
              </w:tabs>
              <w:spacing w:before="120"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C21F7B"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PRAVILA </w:t>
            </w:r>
            <w:r w:rsidR="00D661F0" w:rsidRPr="00C21F7B">
              <w:rPr>
                <w:rFonts w:ascii="Times New Roman" w:eastAsia="SimSun" w:hAnsi="Times New Roman"/>
                <w:b/>
                <w:sz w:val="24"/>
                <w:szCs w:val="24"/>
              </w:rPr>
              <w:t>NPOO</w:t>
            </w:r>
          </w:p>
        </w:tc>
        <w:tc>
          <w:tcPr>
            <w:tcW w:w="2252" w:type="dxa"/>
          </w:tcPr>
          <w:p w14:paraId="31C1DF66" w14:textId="77777777" w:rsidR="00A64959" w:rsidRPr="00C21F7B" w:rsidRDefault="00A64959" w:rsidP="00C21F7B">
            <w:pPr>
              <w:tabs>
                <w:tab w:val="left" w:pos="1257"/>
              </w:tabs>
              <w:spacing w:before="120"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C21F7B">
              <w:rPr>
                <w:rFonts w:ascii="Times New Roman" w:eastAsia="SimSun" w:hAnsi="Times New Roman"/>
                <w:b/>
                <w:sz w:val="24"/>
                <w:szCs w:val="24"/>
              </w:rPr>
              <w:t>Pravilo br.</w:t>
            </w:r>
          </w:p>
        </w:tc>
        <w:tc>
          <w:tcPr>
            <w:tcW w:w="2254" w:type="dxa"/>
          </w:tcPr>
          <w:p w14:paraId="75A40A8B" w14:textId="0262BE87" w:rsidR="00A64959" w:rsidRPr="00C21F7B" w:rsidRDefault="00A64959" w:rsidP="00C21F7B">
            <w:pPr>
              <w:tabs>
                <w:tab w:val="left" w:pos="1257"/>
              </w:tabs>
              <w:spacing w:before="120"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C21F7B">
              <w:rPr>
                <w:rFonts w:ascii="Times New Roman" w:eastAsia="SimSun" w:hAnsi="Times New Roman"/>
                <w:b/>
                <w:sz w:val="24"/>
                <w:szCs w:val="24"/>
              </w:rPr>
              <w:t>0</w:t>
            </w:r>
            <w:r w:rsidR="00D661F0" w:rsidRPr="00C21F7B">
              <w:rPr>
                <w:rFonts w:ascii="Times New Roman" w:eastAsia="SimSun" w:hAnsi="Times New Roman"/>
                <w:b/>
                <w:sz w:val="24"/>
                <w:szCs w:val="24"/>
              </w:rPr>
              <w:t>3</w:t>
            </w:r>
          </w:p>
        </w:tc>
      </w:tr>
      <w:tr w:rsidR="001D506D" w:rsidRPr="00C21F7B" w14:paraId="3DA8AA9A" w14:textId="77777777" w:rsidTr="00293049">
        <w:tc>
          <w:tcPr>
            <w:tcW w:w="2064" w:type="dxa"/>
            <w:vMerge/>
          </w:tcPr>
          <w:p w14:paraId="682664A8" w14:textId="77777777" w:rsidR="001D506D" w:rsidRPr="00C21F7B" w:rsidRDefault="001D506D" w:rsidP="00C21F7B">
            <w:pPr>
              <w:spacing w:before="120"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23F066F0" w14:textId="77777777" w:rsidR="001D506D" w:rsidRPr="00C21F7B" w:rsidRDefault="001D506D" w:rsidP="00C21F7B">
            <w:pPr>
              <w:spacing w:before="120"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  <w:tc>
          <w:tcPr>
            <w:tcW w:w="2252" w:type="dxa"/>
          </w:tcPr>
          <w:p w14:paraId="58A9B9DC" w14:textId="7F3F1284" w:rsidR="001D506D" w:rsidRPr="00C21F7B" w:rsidRDefault="001D506D" w:rsidP="00C21F7B">
            <w:pPr>
              <w:tabs>
                <w:tab w:val="left" w:pos="1257"/>
              </w:tabs>
              <w:spacing w:before="120"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C21F7B"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Datum </w:t>
            </w:r>
          </w:p>
        </w:tc>
        <w:tc>
          <w:tcPr>
            <w:tcW w:w="2254" w:type="dxa"/>
          </w:tcPr>
          <w:p w14:paraId="024C215D" w14:textId="3E32F27B" w:rsidR="001D506D" w:rsidRPr="00C21F7B" w:rsidRDefault="001D506D" w:rsidP="00C21F7B">
            <w:pPr>
              <w:tabs>
                <w:tab w:val="left" w:pos="1257"/>
              </w:tabs>
              <w:spacing w:before="120"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C21F7B"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Travanj 2022.</w:t>
            </w:r>
          </w:p>
        </w:tc>
      </w:tr>
      <w:tr w:rsidR="001D506D" w:rsidRPr="00C21F7B" w14:paraId="3457C65F" w14:textId="77777777" w:rsidTr="00293049">
        <w:tc>
          <w:tcPr>
            <w:tcW w:w="2064" w:type="dxa"/>
            <w:vMerge/>
          </w:tcPr>
          <w:p w14:paraId="0AA5AA2C" w14:textId="77777777" w:rsidR="001D506D" w:rsidRPr="00C21F7B" w:rsidRDefault="001D506D" w:rsidP="00C21F7B">
            <w:pPr>
              <w:spacing w:before="120"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  <w:tc>
          <w:tcPr>
            <w:tcW w:w="2492" w:type="dxa"/>
            <w:vMerge w:val="restart"/>
          </w:tcPr>
          <w:p w14:paraId="107E0466" w14:textId="7B759F34" w:rsidR="001D506D" w:rsidRPr="00C21F7B" w:rsidRDefault="001D506D" w:rsidP="00C21F7B">
            <w:pPr>
              <w:tabs>
                <w:tab w:val="left" w:pos="1257"/>
              </w:tabs>
              <w:spacing w:before="120"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C21F7B">
              <w:rPr>
                <w:rFonts w:ascii="Times New Roman" w:eastAsia="SimSun" w:hAnsi="Times New Roman"/>
                <w:b/>
                <w:sz w:val="24"/>
                <w:szCs w:val="24"/>
              </w:rPr>
              <w:t>Upravljanje ugovorima</w:t>
            </w:r>
          </w:p>
        </w:tc>
        <w:tc>
          <w:tcPr>
            <w:tcW w:w="2252" w:type="dxa"/>
          </w:tcPr>
          <w:p w14:paraId="4D7B6930" w14:textId="77777777" w:rsidR="001D506D" w:rsidRPr="00C21F7B" w:rsidRDefault="001D506D" w:rsidP="00C21F7B">
            <w:pPr>
              <w:tabs>
                <w:tab w:val="left" w:pos="1257"/>
              </w:tabs>
              <w:spacing w:before="120"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C21F7B">
              <w:rPr>
                <w:rFonts w:ascii="Times New Roman" w:eastAsia="SimSun" w:hAnsi="Times New Roman"/>
                <w:b/>
                <w:sz w:val="24"/>
                <w:szCs w:val="24"/>
              </w:rPr>
              <w:t>Verzija</w:t>
            </w:r>
          </w:p>
        </w:tc>
        <w:tc>
          <w:tcPr>
            <w:tcW w:w="2254" w:type="dxa"/>
          </w:tcPr>
          <w:p w14:paraId="127F2FC1" w14:textId="1945A276" w:rsidR="001D506D" w:rsidRPr="00C21F7B" w:rsidRDefault="001D506D" w:rsidP="00C21F7B">
            <w:pPr>
              <w:tabs>
                <w:tab w:val="left" w:pos="1257"/>
              </w:tabs>
              <w:spacing w:before="120"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C21F7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2.0</w:t>
            </w:r>
          </w:p>
        </w:tc>
      </w:tr>
      <w:tr w:rsidR="001D506D" w:rsidRPr="00C21F7B" w14:paraId="7ABCA963" w14:textId="77777777" w:rsidTr="00293049">
        <w:tc>
          <w:tcPr>
            <w:tcW w:w="2064" w:type="dxa"/>
            <w:vMerge/>
          </w:tcPr>
          <w:p w14:paraId="135751C5" w14:textId="77777777" w:rsidR="001D506D" w:rsidRPr="00C21F7B" w:rsidRDefault="001D506D" w:rsidP="00C21F7B">
            <w:pPr>
              <w:spacing w:before="120"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17E8C07F" w14:textId="77777777" w:rsidR="001D506D" w:rsidRPr="00C21F7B" w:rsidRDefault="001D506D" w:rsidP="00C21F7B">
            <w:pPr>
              <w:spacing w:before="120"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14:paraId="572D7804" w14:textId="71AC6298" w:rsidR="001D506D" w:rsidRPr="00C21F7B" w:rsidRDefault="001D506D" w:rsidP="00C21F7B">
            <w:pPr>
              <w:tabs>
                <w:tab w:val="left" w:pos="1257"/>
              </w:tabs>
              <w:spacing w:before="120"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C21F7B">
              <w:rPr>
                <w:rFonts w:ascii="Times New Roman" w:eastAsia="SimSun" w:hAnsi="Times New Roman"/>
                <w:b/>
                <w:sz w:val="24"/>
                <w:szCs w:val="24"/>
              </w:rPr>
              <w:t>Pravilo donosi</w:t>
            </w:r>
          </w:p>
        </w:tc>
        <w:tc>
          <w:tcPr>
            <w:tcW w:w="2254" w:type="dxa"/>
          </w:tcPr>
          <w:p w14:paraId="06620DEB" w14:textId="34CB6E07" w:rsidR="001D506D" w:rsidRPr="00C21F7B" w:rsidRDefault="001D506D" w:rsidP="00C21F7B">
            <w:pPr>
              <w:tabs>
                <w:tab w:val="left" w:pos="1257"/>
              </w:tabs>
              <w:spacing w:before="120"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C21F7B">
              <w:rPr>
                <w:rFonts w:ascii="Times New Roman" w:eastAsia="SimSun" w:hAnsi="Times New Roman"/>
                <w:b/>
                <w:sz w:val="24"/>
                <w:szCs w:val="24"/>
              </w:rPr>
              <w:t>Ministar MFIN-a</w:t>
            </w:r>
          </w:p>
        </w:tc>
      </w:tr>
    </w:tbl>
    <w:p w14:paraId="32BB43EF" w14:textId="77777777" w:rsidR="00A64959" w:rsidRPr="00C21F7B" w:rsidRDefault="00A64959" w:rsidP="00C21F7B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</w:rPr>
      </w:pPr>
    </w:p>
    <w:p w14:paraId="552A0329" w14:textId="3B4292D3" w:rsidR="00A64959" w:rsidRDefault="001100AC" w:rsidP="00C21F7B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PRILOG 2. </w:t>
      </w:r>
    </w:p>
    <w:p w14:paraId="04077289" w14:textId="77777777" w:rsidR="001100AC" w:rsidRPr="00C21F7B" w:rsidRDefault="001100AC" w:rsidP="00C21F7B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</w:rPr>
      </w:pPr>
    </w:p>
    <w:p w14:paraId="4579F4A3" w14:textId="2D469819" w:rsidR="00172526" w:rsidRPr="00C21F7B" w:rsidRDefault="005A1367" w:rsidP="00C21F7B">
      <w:pPr>
        <w:spacing w:before="120"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NACRT </w:t>
      </w:r>
      <w:r w:rsidR="00172526" w:rsidRPr="00C21F7B">
        <w:rPr>
          <w:rFonts w:ascii="Times New Roman" w:hAnsi="Times New Roman"/>
          <w:b/>
          <w:sz w:val="24"/>
          <w:szCs w:val="24"/>
        </w:rPr>
        <w:t>U</w:t>
      </w:r>
      <w:r w:rsidR="00872D3A" w:rsidRPr="00C21F7B">
        <w:rPr>
          <w:rFonts w:ascii="Times New Roman" w:hAnsi="Times New Roman"/>
          <w:b/>
          <w:sz w:val="24"/>
          <w:szCs w:val="24"/>
        </w:rPr>
        <w:t>GOVOR</w:t>
      </w:r>
      <w:r>
        <w:rPr>
          <w:rFonts w:ascii="Times New Roman" w:hAnsi="Times New Roman"/>
          <w:b/>
          <w:sz w:val="24"/>
          <w:szCs w:val="24"/>
        </w:rPr>
        <w:t>A</w:t>
      </w:r>
      <w:r w:rsidR="00872D3A" w:rsidRPr="00C21F7B">
        <w:rPr>
          <w:rFonts w:ascii="Times New Roman" w:hAnsi="Times New Roman"/>
          <w:b/>
          <w:sz w:val="24"/>
          <w:szCs w:val="24"/>
        </w:rPr>
        <w:t xml:space="preserve"> O DODJELI BESPOVRATNIH SREDSTAVA ZA PROJEKTE KOJI SE FINANCIRAJU IZ </w:t>
      </w:r>
      <w:r w:rsidR="00D661F0" w:rsidRPr="00C21F7B">
        <w:rPr>
          <w:rFonts w:ascii="Times New Roman" w:hAnsi="Times New Roman"/>
          <w:b/>
          <w:sz w:val="24"/>
          <w:szCs w:val="24"/>
        </w:rPr>
        <w:t>MEHANIZMA ZA OPORAVAK I OTPORNOST</w:t>
      </w:r>
      <w:r w:rsidR="00872D3A" w:rsidRPr="00C21F7B">
        <w:rPr>
          <w:rFonts w:ascii="Times New Roman" w:hAnsi="Times New Roman"/>
          <w:b/>
          <w:sz w:val="24"/>
          <w:szCs w:val="24"/>
        </w:rPr>
        <w:t xml:space="preserve"> </w:t>
      </w:r>
    </w:p>
    <w:p w14:paraId="72AAEA01" w14:textId="77777777" w:rsidR="00172526" w:rsidRPr="00C21F7B" w:rsidRDefault="00172526" w:rsidP="00C21F7B">
      <w:pPr>
        <w:spacing w:before="120"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14:paraId="5E650FF6" w14:textId="79BCB2E8" w:rsidR="00172526" w:rsidRPr="00C21F7B" w:rsidRDefault="00172526" w:rsidP="00C21F7B">
      <w:pPr>
        <w:tabs>
          <w:tab w:val="left" w:pos="-1701"/>
          <w:tab w:val="left" w:pos="-1560"/>
        </w:tabs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1F7B">
        <w:rPr>
          <w:rFonts w:ascii="Times New Roman" w:hAnsi="Times New Roman"/>
          <w:sz w:val="24"/>
          <w:szCs w:val="24"/>
        </w:rPr>
        <w:t>("Ugovor o</w:t>
      </w:r>
      <w:r w:rsidRPr="00C21F7B">
        <w:rPr>
          <w:rFonts w:ascii="Times New Roman" w:hAnsi="Times New Roman"/>
          <w:b/>
          <w:sz w:val="24"/>
          <w:szCs w:val="24"/>
        </w:rPr>
        <w:t xml:space="preserve"> </w:t>
      </w:r>
      <w:r w:rsidRPr="00C21F7B">
        <w:rPr>
          <w:rFonts w:ascii="Times New Roman" w:hAnsi="Times New Roman"/>
          <w:sz w:val="24"/>
          <w:szCs w:val="24"/>
        </w:rPr>
        <w:t>dodjeli bespovratnih sredstava", u nastavku teksta: Ugovor)</w:t>
      </w:r>
    </w:p>
    <w:p w14:paraId="55A8D851" w14:textId="77777777" w:rsidR="009F6756" w:rsidRPr="00C21F7B" w:rsidRDefault="009F6756" w:rsidP="00C21F7B">
      <w:pPr>
        <w:tabs>
          <w:tab w:val="left" w:pos="-1701"/>
          <w:tab w:val="left" w:pos="-1560"/>
        </w:tabs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A6057F9" w14:textId="13DE63D7" w:rsidR="00A64959" w:rsidRPr="00C21F7B" w:rsidRDefault="00A64959" w:rsidP="00C21F7B">
      <w:pPr>
        <w:tabs>
          <w:tab w:val="left" w:pos="-1701"/>
          <w:tab w:val="left" w:pos="-1560"/>
        </w:tabs>
        <w:spacing w:before="120"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21F7B">
        <w:rPr>
          <w:rFonts w:ascii="Times New Roman" w:hAnsi="Times New Roman"/>
          <w:b/>
          <w:sz w:val="24"/>
          <w:szCs w:val="24"/>
        </w:rPr>
        <w:t>&lt;</w:t>
      </w:r>
      <w:r w:rsidRPr="00C21F7B">
        <w:rPr>
          <w:rFonts w:ascii="Times New Roman" w:hAnsi="Times New Roman"/>
          <w:b/>
          <w:i/>
          <w:sz w:val="24"/>
          <w:szCs w:val="24"/>
        </w:rPr>
        <w:t>Referentni broj Ugovora o</w:t>
      </w:r>
      <w:r w:rsidRPr="00C21F7B">
        <w:rPr>
          <w:rFonts w:ascii="Times New Roman" w:hAnsi="Times New Roman"/>
          <w:b/>
          <w:sz w:val="24"/>
          <w:szCs w:val="24"/>
        </w:rPr>
        <w:t xml:space="preserve"> </w:t>
      </w:r>
      <w:r w:rsidRPr="00C21F7B">
        <w:rPr>
          <w:rFonts w:ascii="Times New Roman" w:hAnsi="Times New Roman"/>
          <w:b/>
          <w:i/>
          <w:sz w:val="24"/>
          <w:szCs w:val="24"/>
        </w:rPr>
        <w:t>dodjeli bespovratnih sredstava&gt;</w:t>
      </w:r>
    </w:p>
    <w:p w14:paraId="0D1BE3DF" w14:textId="77777777" w:rsidR="00A64959" w:rsidRPr="00C21F7B" w:rsidRDefault="00A64959" w:rsidP="00C21F7B">
      <w:pPr>
        <w:tabs>
          <w:tab w:val="left" w:pos="-1701"/>
          <w:tab w:val="left" w:pos="-1560"/>
          <w:tab w:val="left" w:pos="5970"/>
          <w:tab w:val="right" w:pos="9072"/>
        </w:tabs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C21F7B">
        <w:rPr>
          <w:rFonts w:ascii="Times New Roman" w:hAnsi="Times New Roman"/>
          <w:b/>
          <w:sz w:val="24"/>
          <w:szCs w:val="24"/>
        </w:rPr>
        <w:tab/>
      </w:r>
      <w:r w:rsidRPr="00C21F7B">
        <w:rPr>
          <w:rFonts w:ascii="Times New Roman" w:hAnsi="Times New Roman"/>
          <w:b/>
          <w:sz w:val="24"/>
          <w:szCs w:val="24"/>
        </w:rPr>
        <w:tab/>
      </w:r>
    </w:p>
    <w:p w14:paraId="113854F0" w14:textId="27D30FF1" w:rsidR="00A64959" w:rsidRPr="00C21F7B" w:rsidRDefault="00A64959" w:rsidP="00C21F7B">
      <w:pPr>
        <w:tabs>
          <w:tab w:val="left" w:pos="-1701"/>
          <w:tab w:val="left" w:pos="-1560"/>
        </w:tabs>
        <w:spacing w:before="120"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21F7B">
        <w:rPr>
          <w:rFonts w:ascii="Times New Roman" w:hAnsi="Times New Roman"/>
          <w:b/>
          <w:sz w:val="24"/>
          <w:szCs w:val="24"/>
        </w:rPr>
        <w:t>&lt;</w:t>
      </w:r>
      <w:r w:rsidRPr="00C21F7B">
        <w:rPr>
          <w:rFonts w:ascii="Times New Roman" w:hAnsi="Times New Roman"/>
          <w:b/>
          <w:i/>
          <w:sz w:val="24"/>
          <w:szCs w:val="24"/>
        </w:rPr>
        <w:t>Naziv projekta&gt;</w:t>
      </w:r>
    </w:p>
    <w:p w14:paraId="391F48D1" w14:textId="77777777" w:rsidR="00A64959" w:rsidRPr="00C21F7B" w:rsidRDefault="00A64959" w:rsidP="00C21F7B">
      <w:pPr>
        <w:tabs>
          <w:tab w:val="left" w:pos="-1701"/>
          <w:tab w:val="left" w:pos="-1560"/>
        </w:tabs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DE7E599" w14:textId="77777777" w:rsidR="005A1367" w:rsidRDefault="005A1367" w:rsidP="00C21F7B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1367">
        <w:rPr>
          <w:rFonts w:ascii="Times New Roman" w:hAnsi="Times New Roman"/>
          <w:b/>
          <w:sz w:val="24"/>
          <w:szCs w:val="24"/>
        </w:rPr>
        <w:t xml:space="preserve">Tijelo nadležno za komponentu </w:t>
      </w:r>
      <w:r>
        <w:rPr>
          <w:rFonts w:ascii="Times New Roman" w:hAnsi="Times New Roman"/>
          <w:b/>
          <w:sz w:val="24"/>
          <w:szCs w:val="24"/>
        </w:rPr>
        <w:t>3</w:t>
      </w:r>
      <w:r w:rsidRPr="005A1367">
        <w:rPr>
          <w:rFonts w:ascii="Times New Roman" w:hAnsi="Times New Roman"/>
          <w:b/>
          <w:sz w:val="24"/>
          <w:szCs w:val="24"/>
        </w:rPr>
        <w:t>. Obrazovanje, znanost i istraživanje (dalje u tekstu: NT)</w:t>
      </w:r>
    </w:p>
    <w:p w14:paraId="4399C8C1" w14:textId="7F4E3F56" w:rsidR="00D5298C" w:rsidRPr="00ED6AD7" w:rsidRDefault="00AE60DF" w:rsidP="00C21F7B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D6AD7">
        <w:rPr>
          <w:rFonts w:ascii="Times New Roman" w:hAnsi="Times New Roman"/>
          <w:b/>
          <w:sz w:val="24"/>
          <w:szCs w:val="24"/>
        </w:rPr>
        <w:t>Ministarstvo znanosti</w:t>
      </w:r>
      <w:r w:rsidR="007E20AE">
        <w:rPr>
          <w:rFonts w:ascii="Times New Roman" w:hAnsi="Times New Roman"/>
          <w:b/>
          <w:sz w:val="24"/>
          <w:szCs w:val="24"/>
        </w:rPr>
        <w:t xml:space="preserve">, </w:t>
      </w:r>
      <w:r w:rsidRPr="00ED6AD7">
        <w:rPr>
          <w:rFonts w:ascii="Times New Roman" w:hAnsi="Times New Roman"/>
          <w:b/>
          <w:sz w:val="24"/>
          <w:szCs w:val="24"/>
        </w:rPr>
        <w:t>obrazovanja</w:t>
      </w:r>
      <w:r w:rsidR="007E20AE">
        <w:rPr>
          <w:rFonts w:ascii="Times New Roman" w:hAnsi="Times New Roman"/>
          <w:b/>
          <w:sz w:val="24"/>
          <w:szCs w:val="24"/>
        </w:rPr>
        <w:t xml:space="preserve"> i mladih</w:t>
      </w:r>
      <w:r w:rsidR="00A64959" w:rsidRPr="00ED6AD7">
        <w:rPr>
          <w:rFonts w:ascii="Times New Roman" w:hAnsi="Times New Roman"/>
          <w:b/>
          <w:sz w:val="24"/>
          <w:szCs w:val="24"/>
        </w:rPr>
        <w:t xml:space="preserve">, </w:t>
      </w:r>
      <w:r w:rsidR="005A1367">
        <w:rPr>
          <w:rFonts w:ascii="Times New Roman" w:hAnsi="Times New Roman"/>
          <w:b/>
          <w:sz w:val="24"/>
          <w:szCs w:val="24"/>
        </w:rPr>
        <w:t xml:space="preserve"> </w:t>
      </w:r>
      <w:r w:rsidR="00EA53C9" w:rsidRPr="00ED6AD7">
        <w:rPr>
          <w:rFonts w:ascii="Times New Roman" w:hAnsi="Times New Roman"/>
          <w:b/>
          <w:sz w:val="24"/>
          <w:szCs w:val="24"/>
        </w:rPr>
        <w:t xml:space="preserve"> </w:t>
      </w:r>
    </w:p>
    <w:p w14:paraId="7E4A5A9B" w14:textId="77777777" w:rsidR="00D5298C" w:rsidRPr="00C21F7B" w:rsidRDefault="00EA53C9" w:rsidP="00C21F7B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F7B">
        <w:rPr>
          <w:rFonts w:ascii="Times New Roman" w:hAnsi="Times New Roman"/>
          <w:sz w:val="24"/>
          <w:szCs w:val="24"/>
        </w:rPr>
        <w:t>OIB</w:t>
      </w:r>
      <w:r w:rsidR="00AE60DF" w:rsidRPr="00C21F7B">
        <w:rPr>
          <w:rFonts w:ascii="Times New Roman" w:hAnsi="Times New Roman"/>
          <w:sz w:val="24"/>
          <w:szCs w:val="24"/>
        </w:rPr>
        <w:t>: 49508397045</w:t>
      </w:r>
      <w:r w:rsidRPr="00C21F7B">
        <w:rPr>
          <w:rFonts w:ascii="Times New Roman" w:hAnsi="Times New Roman"/>
          <w:sz w:val="24"/>
          <w:szCs w:val="24"/>
        </w:rPr>
        <w:t>,</w:t>
      </w:r>
      <w:r w:rsidR="00A64959" w:rsidRPr="00C21F7B">
        <w:rPr>
          <w:rFonts w:ascii="Times New Roman" w:hAnsi="Times New Roman"/>
          <w:sz w:val="24"/>
          <w:szCs w:val="24"/>
        </w:rPr>
        <w:t xml:space="preserve"> </w:t>
      </w:r>
    </w:p>
    <w:p w14:paraId="13C159ED" w14:textId="77777777" w:rsidR="00D5298C" w:rsidRPr="00C21F7B" w:rsidRDefault="00AE60DF" w:rsidP="00C21F7B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F7B">
        <w:rPr>
          <w:rFonts w:ascii="Times New Roman" w:hAnsi="Times New Roman"/>
          <w:sz w:val="24"/>
          <w:szCs w:val="24"/>
        </w:rPr>
        <w:t>Donje Svetice 38</w:t>
      </w:r>
      <w:r w:rsidR="00A64959" w:rsidRPr="00C21F7B">
        <w:rPr>
          <w:rFonts w:ascii="Times New Roman" w:hAnsi="Times New Roman"/>
          <w:sz w:val="24"/>
          <w:szCs w:val="24"/>
        </w:rPr>
        <w:t>,</w:t>
      </w:r>
      <w:r w:rsidRPr="00C21F7B">
        <w:rPr>
          <w:rFonts w:ascii="Times New Roman" w:hAnsi="Times New Roman"/>
          <w:sz w:val="24"/>
          <w:szCs w:val="24"/>
        </w:rPr>
        <w:t xml:space="preserve"> </w:t>
      </w:r>
    </w:p>
    <w:p w14:paraId="00394B4D" w14:textId="7BA38959" w:rsidR="00A64959" w:rsidRPr="00C21F7B" w:rsidRDefault="00AE60DF" w:rsidP="00C21F7B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F7B">
        <w:rPr>
          <w:rFonts w:ascii="Times New Roman" w:hAnsi="Times New Roman"/>
          <w:sz w:val="24"/>
          <w:szCs w:val="24"/>
        </w:rPr>
        <w:t xml:space="preserve">10000 Zagreb </w:t>
      </w:r>
    </w:p>
    <w:p w14:paraId="567E705F" w14:textId="77777777" w:rsidR="002A3A59" w:rsidRDefault="002A3A59" w:rsidP="00C21F7B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0A867D" w14:textId="5AA06639" w:rsidR="00A64959" w:rsidRPr="00C21F7B" w:rsidRDefault="00AE60DF" w:rsidP="00C21F7B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F7B">
        <w:rPr>
          <w:rFonts w:ascii="Times New Roman" w:hAnsi="Times New Roman"/>
          <w:sz w:val="24"/>
          <w:szCs w:val="24"/>
        </w:rPr>
        <w:t>i</w:t>
      </w:r>
    </w:p>
    <w:p w14:paraId="70BC043C" w14:textId="77777777" w:rsidR="002A3A59" w:rsidRDefault="002A3A59" w:rsidP="00C21F7B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2D351B6" w14:textId="71F575FB" w:rsidR="005A1367" w:rsidRDefault="005A1367" w:rsidP="00C21F7B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1367">
        <w:rPr>
          <w:rFonts w:ascii="Times New Roman" w:hAnsi="Times New Roman"/>
          <w:b/>
          <w:sz w:val="24"/>
          <w:szCs w:val="24"/>
        </w:rPr>
        <w:t>Provedbeno tijelo (dalje u tekstu: PT)</w:t>
      </w:r>
    </w:p>
    <w:p w14:paraId="0AA13060" w14:textId="5D26EA23" w:rsidR="00D5298C" w:rsidRPr="00C21F7B" w:rsidRDefault="00AE60DF" w:rsidP="00C21F7B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AD7">
        <w:rPr>
          <w:rFonts w:ascii="Times New Roman" w:hAnsi="Times New Roman"/>
          <w:b/>
          <w:sz w:val="24"/>
          <w:szCs w:val="24"/>
        </w:rPr>
        <w:t>Središnja agencija za financiranje i ugovaranje programa i projekata Europske unije</w:t>
      </w:r>
      <w:r w:rsidR="00A64959" w:rsidRPr="00ED6AD7">
        <w:rPr>
          <w:rFonts w:ascii="Times New Roman" w:hAnsi="Times New Roman"/>
          <w:b/>
          <w:sz w:val="24"/>
          <w:szCs w:val="24"/>
        </w:rPr>
        <w:t xml:space="preserve">, </w:t>
      </w:r>
      <w:r w:rsidR="00DC31EE">
        <w:rPr>
          <w:rFonts w:ascii="Times New Roman" w:hAnsi="Times New Roman"/>
          <w:b/>
          <w:sz w:val="24"/>
          <w:szCs w:val="24"/>
        </w:rPr>
        <w:t xml:space="preserve"> </w:t>
      </w:r>
      <w:r w:rsidR="00C93DD7" w:rsidRPr="00C21F7B">
        <w:rPr>
          <w:rFonts w:ascii="Times New Roman" w:hAnsi="Times New Roman"/>
          <w:sz w:val="24"/>
          <w:szCs w:val="24"/>
        </w:rPr>
        <w:t>,</w:t>
      </w:r>
      <w:r w:rsidR="00A64959" w:rsidRPr="00C21F7B">
        <w:rPr>
          <w:rFonts w:ascii="Times New Roman" w:hAnsi="Times New Roman"/>
          <w:sz w:val="24"/>
          <w:szCs w:val="24"/>
        </w:rPr>
        <w:t xml:space="preserve"> </w:t>
      </w:r>
    </w:p>
    <w:p w14:paraId="225F1A6E" w14:textId="77777777" w:rsidR="00D5298C" w:rsidRPr="00C21F7B" w:rsidRDefault="00EA53C9" w:rsidP="00C21F7B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F7B">
        <w:rPr>
          <w:rFonts w:ascii="Times New Roman" w:hAnsi="Times New Roman"/>
          <w:sz w:val="24"/>
          <w:szCs w:val="24"/>
        </w:rPr>
        <w:t>OIB</w:t>
      </w:r>
      <w:r w:rsidR="00C93DD7" w:rsidRPr="00C21F7B">
        <w:rPr>
          <w:rFonts w:ascii="Times New Roman" w:hAnsi="Times New Roman"/>
          <w:sz w:val="24"/>
          <w:szCs w:val="24"/>
        </w:rPr>
        <w:t>: 11548277852</w:t>
      </w:r>
      <w:r w:rsidRPr="00C21F7B">
        <w:rPr>
          <w:rFonts w:ascii="Times New Roman" w:hAnsi="Times New Roman"/>
          <w:sz w:val="24"/>
          <w:szCs w:val="24"/>
        </w:rPr>
        <w:t xml:space="preserve">, </w:t>
      </w:r>
    </w:p>
    <w:p w14:paraId="64B9DE66" w14:textId="77777777" w:rsidR="00D5298C" w:rsidRPr="00C21F7B" w:rsidRDefault="00C93DD7" w:rsidP="00C21F7B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F7B">
        <w:rPr>
          <w:rFonts w:ascii="Times New Roman" w:hAnsi="Times New Roman"/>
          <w:sz w:val="24"/>
          <w:szCs w:val="24"/>
        </w:rPr>
        <w:t xml:space="preserve">Ulica grada Vukovara 284 (objekt C), </w:t>
      </w:r>
    </w:p>
    <w:p w14:paraId="7BD6481E" w14:textId="4BD91AA3" w:rsidR="00A64959" w:rsidRPr="00C21F7B" w:rsidRDefault="00C93DD7" w:rsidP="00C21F7B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F7B">
        <w:rPr>
          <w:rFonts w:ascii="Times New Roman" w:hAnsi="Times New Roman"/>
          <w:sz w:val="24"/>
          <w:szCs w:val="24"/>
        </w:rPr>
        <w:t>10000 Zagreb</w:t>
      </w:r>
    </w:p>
    <w:p w14:paraId="1ED933E9" w14:textId="77777777" w:rsidR="00A64959" w:rsidRPr="00C21F7B" w:rsidRDefault="00A64959" w:rsidP="00C21F7B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F7B">
        <w:rPr>
          <w:rFonts w:ascii="Times New Roman" w:hAnsi="Times New Roman"/>
          <w:sz w:val="24"/>
          <w:szCs w:val="24"/>
        </w:rPr>
        <w:tab/>
      </w:r>
      <w:r w:rsidRPr="00C21F7B">
        <w:rPr>
          <w:rFonts w:ascii="Times New Roman" w:hAnsi="Times New Roman"/>
          <w:sz w:val="24"/>
          <w:szCs w:val="24"/>
        </w:rPr>
        <w:tab/>
      </w:r>
      <w:r w:rsidRPr="00C21F7B">
        <w:rPr>
          <w:rFonts w:ascii="Times New Roman" w:hAnsi="Times New Roman"/>
          <w:sz w:val="24"/>
          <w:szCs w:val="24"/>
        </w:rPr>
        <w:tab/>
      </w:r>
      <w:r w:rsidRPr="00C21F7B">
        <w:rPr>
          <w:rFonts w:ascii="Times New Roman" w:hAnsi="Times New Roman"/>
          <w:sz w:val="24"/>
          <w:szCs w:val="24"/>
        </w:rPr>
        <w:tab/>
      </w:r>
      <w:r w:rsidRPr="00C21F7B">
        <w:rPr>
          <w:rFonts w:ascii="Times New Roman" w:hAnsi="Times New Roman"/>
          <w:sz w:val="24"/>
          <w:szCs w:val="24"/>
        </w:rPr>
        <w:tab/>
      </w:r>
      <w:r w:rsidRPr="00C21F7B">
        <w:rPr>
          <w:rFonts w:ascii="Times New Roman" w:hAnsi="Times New Roman"/>
          <w:sz w:val="24"/>
          <w:szCs w:val="24"/>
        </w:rPr>
        <w:tab/>
      </w:r>
    </w:p>
    <w:p w14:paraId="0DA935C2" w14:textId="77777777" w:rsidR="00A64959" w:rsidRPr="00C21F7B" w:rsidRDefault="00A64959" w:rsidP="00C21F7B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F7B">
        <w:rPr>
          <w:rFonts w:ascii="Times New Roman" w:hAnsi="Times New Roman"/>
          <w:sz w:val="24"/>
          <w:szCs w:val="24"/>
        </w:rPr>
        <w:t>s jedne strane, i</w:t>
      </w:r>
    </w:p>
    <w:p w14:paraId="2F800B39" w14:textId="77777777" w:rsidR="00A64959" w:rsidRPr="00C21F7B" w:rsidRDefault="00A64959" w:rsidP="00C21F7B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3B68F0" w14:textId="6F4582FC" w:rsidR="00A64959" w:rsidRPr="00C21F7B" w:rsidRDefault="00286B56" w:rsidP="00C21F7B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  <w:tab w:val="left" w:pos="5910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F7B">
        <w:rPr>
          <w:rFonts w:ascii="Times New Roman" w:hAnsi="Times New Roman"/>
          <w:sz w:val="24"/>
          <w:szCs w:val="24"/>
        </w:rPr>
        <w:t>K</w:t>
      </w:r>
      <w:r w:rsidR="00A64959" w:rsidRPr="00C21F7B">
        <w:rPr>
          <w:rFonts w:ascii="Times New Roman" w:hAnsi="Times New Roman"/>
          <w:sz w:val="24"/>
          <w:szCs w:val="24"/>
        </w:rPr>
        <w:t xml:space="preserve">orisnik bespovratnih sredstava </w:t>
      </w:r>
      <w:r w:rsidR="00D661F0" w:rsidRPr="00C21F7B">
        <w:rPr>
          <w:rFonts w:ascii="Times New Roman" w:hAnsi="Times New Roman"/>
          <w:sz w:val="24"/>
          <w:szCs w:val="24"/>
        </w:rPr>
        <w:t>Mehanizma za oporavak i otpornost</w:t>
      </w:r>
      <w:r w:rsidR="002246DE" w:rsidRPr="00C21F7B">
        <w:rPr>
          <w:rFonts w:ascii="Times New Roman" w:hAnsi="Times New Roman"/>
          <w:sz w:val="24"/>
          <w:szCs w:val="24"/>
        </w:rPr>
        <w:t xml:space="preserve"> (u nastavku teksta: </w:t>
      </w:r>
      <w:r w:rsidR="00D661F0" w:rsidRPr="00C21F7B">
        <w:rPr>
          <w:rFonts w:ascii="Times New Roman" w:hAnsi="Times New Roman"/>
          <w:sz w:val="24"/>
          <w:szCs w:val="24"/>
        </w:rPr>
        <w:t>RRF</w:t>
      </w:r>
      <w:r w:rsidR="002246DE" w:rsidRPr="00C21F7B">
        <w:rPr>
          <w:rFonts w:ascii="Times New Roman" w:hAnsi="Times New Roman"/>
          <w:sz w:val="24"/>
          <w:szCs w:val="24"/>
        </w:rPr>
        <w:t>)</w:t>
      </w:r>
    </w:p>
    <w:p w14:paraId="2835BA39" w14:textId="5277A40C" w:rsidR="00A64959" w:rsidRPr="00C21F7B" w:rsidRDefault="00A64959" w:rsidP="00C21F7B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  <w:tab w:val="left" w:pos="5910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F7B">
        <w:rPr>
          <w:rFonts w:ascii="Times New Roman" w:hAnsi="Times New Roman"/>
          <w:sz w:val="24"/>
          <w:szCs w:val="24"/>
        </w:rPr>
        <w:t>&lt;Puno službeno ime</w:t>
      </w:r>
      <w:r w:rsidR="00B93157" w:rsidRPr="00C21F7B">
        <w:rPr>
          <w:rFonts w:ascii="Times New Roman" w:hAnsi="Times New Roman"/>
          <w:sz w:val="24"/>
          <w:szCs w:val="24"/>
        </w:rPr>
        <w:t>/naziv</w:t>
      </w:r>
      <w:r w:rsidRPr="00C21F7B">
        <w:rPr>
          <w:rFonts w:ascii="Times New Roman" w:hAnsi="Times New Roman"/>
          <w:sz w:val="24"/>
          <w:szCs w:val="24"/>
        </w:rPr>
        <w:t xml:space="preserve"> i adresa Korisnika&gt;</w:t>
      </w:r>
    </w:p>
    <w:p w14:paraId="3035D9ED" w14:textId="77777777" w:rsidR="00A64959" w:rsidRPr="00C21F7B" w:rsidRDefault="00A64959" w:rsidP="00C21F7B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F7B">
        <w:rPr>
          <w:rFonts w:ascii="Times New Roman" w:hAnsi="Times New Roman"/>
          <w:sz w:val="24"/>
          <w:szCs w:val="24"/>
        </w:rPr>
        <w:t xml:space="preserve">&lt;Pravni oblik&gt;  </w:t>
      </w:r>
    </w:p>
    <w:p w14:paraId="1CF61BF0" w14:textId="6580CB26" w:rsidR="00A64959" w:rsidRPr="00C21F7B" w:rsidRDefault="00A64959" w:rsidP="00C21F7B">
      <w:pPr>
        <w:tabs>
          <w:tab w:val="left" w:pos="4590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F7B">
        <w:rPr>
          <w:rFonts w:ascii="Times New Roman" w:hAnsi="Times New Roman"/>
          <w:sz w:val="24"/>
          <w:szCs w:val="24"/>
        </w:rPr>
        <w:lastRenderedPageBreak/>
        <w:t>&lt;OIB &gt;</w:t>
      </w:r>
      <w:r w:rsidRPr="00C21F7B">
        <w:rPr>
          <w:rFonts w:ascii="Times New Roman" w:hAnsi="Times New Roman"/>
          <w:sz w:val="24"/>
          <w:szCs w:val="24"/>
        </w:rPr>
        <w:tab/>
      </w:r>
    </w:p>
    <w:p w14:paraId="289A7A90" w14:textId="53868537" w:rsidR="00A64959" w:rsidRPr="00C21F7B" w:rsidRDefault="00A64959" w:rsidP="00C21F7B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F7B">
        <w:rPr>
          <w:rFonts w:ascii="Times New Roman" w:hAnsi="Times New Roman"/>
          <w:sz w:val="24"/>
          <w:szCs w:val="24"/>
        </w:rPr>
        <w:t>[financijska institucija kod koje se vodi račun Korisnika i broj računa Korisnika&gt;]</w:t>
      </w:r>
    </w:p>
    <w:p w14:paraId="495CBEE1" w14:textId="77777777" w:rsidR="00A64959" w:rsidRPr="00C21F7B" w:rsidRDefault="00A64959" w:rsidP="00C21F7B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138C0B" w14:textId="66B88AD3" w:rsidR="00A64959" w:rsidRPr="00C21F7B" w:rsidRDefault="00A64959" w:rsidP="00C21F7B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F7B">
        <w:rPr>
          <w:rFonts w:ascii="Times New Roman" w:hAnsi="Times New Roman"/>
          <w:sz w:val="24"/>
          <w:szCs w:val="24"/>
        </w:rPr>
        <w:t xml:space="preserve"> (u </w:t>
      </w:r>
      <w:r w:rsidR="007B0B04" w:rsidRPr="00C21F7B">
        <w:rPr>
          <w:rFonts w:ascii="Times New Roman" w:hAnsi="Times New Roman"/>
          <w:sz w:val="24"/>
          <w:szCs w:val="24"/>
        </w:rPr>
        <w:t>nastavku teksta</w:t>
      </w:r>
      <w:r w:rsidRPr="00C21F7B">
        <w:rPr>
          <w:rFonts w:ascii="Times New Roman" w:hAnsi="Times New Roman"/>
          <w:sz w:val="24"/>
          <w:szCs w:val="24"/>
        </w:rPr>
        <w:t>: Korisnik)</w:t>
      </w:r>
    </w:p>
    <w:p w14:paraId="36F02E5B" w14:textId="77777777" w:rsidR="00A64959" w:rsidRPr="00C21F7B" w:rsidRDefault="00A64959" w:rsidP="00C21F7B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14:paraId="372F20EA" w14:textId="77777777" w:rsidR="00A64959" w:rsidRPr="00C21F7B" w:rsidRDefault="00A64959" w:rsidP="00C21F7B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C21F7B">
        <w:rPr>
          <w:rFonts w:ascii="Times New Roman" w:hAnsi="Times New Roman"/>
          <w:sz w:val="24"/>
          <w:szCs w:val="24"/>
        </w:rPr>
        <w:t xml:space="preserve">s druge strane, </w:t>
      </w:r>
    </w:p>
    <w:p w14:paraId="7CDFCDDB" w14:textId="77777777" w:rsidR="00C93DD7" w:rsidRPr="00C21F7B" w:rsidRDefault="00C93DD7" w:rsidP="00C21F7B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0E0BB4" w14:textId="0B41F850" w:rsidR="00A64959" w:rsidRPr="00C21F7B" w:rsidRDefault="00A64959" w:rsidP="00C21F7B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F7B">
        <w:rPr>
          <w:rFonts w:ascii="Times New Roman" w:hAnsi="Times New Roman"/>
          <w:sz w:val="24"/>
          <w:szCs w:val="24"/>
        </w:rPr>
        <w:t xml:space="preserve">(u </w:t>
      </w:r>
      <w:r w:rsidR="007B0B04" w:rsidRPr="00C21F7B">
        <w:rPr>
          <w:rFonts w:ascii="Times New Roman" w:hAnsi="Times New Roman"/>
          <w:sz w:val="24"/>
          <w:szCs w:val="24"/>
        </w:rPr>
        <w:t>nastavku teksta:</w:t>
      </w:r>
      <w:r w:rsidRPr="00C21F7B">
        <w:rPr>
          <w:rFonts w:ascii="Times New Roman" w:hAnsi="Times New Roman"/>
          <w:sz w:val="24"/>
          <w:szCs w:val="24"/>
        </w:rPr>
        <w:t xml:space="preserve"> Strane) složile su se kako slijedi: </w:t>
      </w:r>
    </w:p>
    <w:p w14:paraId="544D7DE9" w14:textId="30E71C53" w:rsidR="00A64959" w:rsidRPr="00C21F7B" w:rsidRDefault="00A64959" w:rsidP="00C21F7B">
      <w:pPr>
        <w:spacing w:before="120"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14:paraId="45DE5E55" w14:textId="7F144189" w:rsidR="00C93DD7" w:rsidRPr="00C21F7B" w:rsidRDefault="00C93DD7" w:rsidP="00C21F7B">
      <w:pPr>
        <w:spacing w:before="120"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C21F7B">
        <w:rPr>
          <w:rFonts w:ascii="Times New Roman" w:hAnsi="Times New Roman"/>
          <w:sz w:val="24"/>
          <w:szCs w:val="24"/>
        </w:rPr>
        <w:br w:type="page"/>
      </w:r>
    </w:p>
    <w:p w14:paraId="3ED69B82" w14:textId="698E0AD9" w:rsidR="00A64959" w:rsidRPr="0057609F" w:rsidRDefault="007B0B04" w:rsidP="00C21F7B">
      <w:pPr>
        <w:spacing w:before="240" w:after="24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57609F">
        <w:rPr>
          <w:rFonts w:ascii="Times New Roman" w:hAnsi="Times New Roman"/>
          <w:b/>
          <w:i/>
          <w:sz w:val="24"/>
          <w:szCs w:val="24"/>
        </w:rPr>
        <w:lastRenderedPageBreak/>
        <w:t>Svrha</w:t>
      </w:r>
    </w:p>
    <w:p w14:paraId="4A18A09E" w14:textId="09A44BBB" w:rsidR="00A64959" w:rsidRPr="00C21F7B" w:rsidRDefault="00A64959" w:rsidP="00E62C50">
      <w:pPr>
        <w:spacing w:before="240" w:after="24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C21F7B">
        <w:rPr>
          <w:rFonts w:ascii="Times New Roman" w:hAnsi="Times New Roman"/>
          <w:sz w:val="24"/>
          <w:szCs w:val="24"/>
        </w:rPr>
        <w:t xml:space="preserve">Članak 1. </w:t>
      </w:r>
    </w:p>
    <w:p w14:paraId="2155E441" w14:textId="59EAFDD8" w:rsidR="00A64959" w:rsidRPr="00C21F7B" w:rsidRDefault="00A64959" w:rsidP="00C21F7B">
      <w:pPr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21F7B">
        <w:rPr>
          <w:rFonts w:ascii="Times New Roman" w:hAnsi="Times New Roman"/>
          <w:sz w:val="24"/>
          <w:szCs w:val="24"/>
        </w:rPr>
        <w:t>1.1</w:t>
      </w:r>
      <w:r w:rsidR="005F37FD" w:rsidRPr="00C21F7B">
        <w:rPr>
          <w:rFonts w:ascii="Times New Roman" w:hAnsi="Times New Roman"/>
          <w:sz w:val="24"/>
          <w:szCs w:val="24"/>
        </w:rPr>
        <w:t>.</w:t>
      </w:r>
      <w:r w:rsidRPr="00C21F7B">
        <w:rPr>
          <w:rFonts w:ascii="Times New Roman" w:hAnsi="Times New Roman"/>
          <w:sz w:val="24"/>
          <w:szCs w:val="24"/>
        </w:rPr>
        <w:tab/>
        <w:t>Svrha ovog Ugovora je dodijeliti bespovratna sredstava Korisniku u svrhu provedbe projekta pod nazivom:</w:t>
      </w:r>
      <w:r w:rsidR="00C93DD7" w:rsidRPr="00C21F7B">
        <w:rPr>
          <w:rFonts w:ascii="Times New Roman" w:hAnsi="Times New Roman"/>
          <w:sz w:val="24"/>
          <w:szCs w:val="24"/>
        </w:rPr>
        <w:t xml:space="preserve"> </w:t>
      </w:r>
      <w:r w:rsidRPr="00C21F7B">
        <w:rPr>
          <w:rFonts w:ascii="Times New Roman" w:hAnsi="Times New Roman"/>
          <w:sz w:val="24"/>
          <w:szCs w:val="24"/>
        </w:rPr>
        <w:t>&lt;</w:t>
      </w:r>
      <w:r w:rsidRPr="00C21F7B">
        <w:rPr>
          <w:rFonts w:ascii="Times New Roman" w:hAnsi="Times New Roman"/>
          <w:i/>
          <w:sz w:val="24"/>
          <w:szCs w:val="24"/>
        </w:rPr>
        <w:t>naziv Projekta&gt;</w:t>
      </w:r>
      <w:r w:rsidRPr="00C21F7B">
        <w:rPr>
          <w:rFonts w:ascii="Times New Roman" w:hAnsi="Times New Roman"/>
          <w:sz w:val="24"/>
          <w:szCs w:val="24"/>
        </w:rPr>
        <w:t xml:space="preserve"> (u </w:t>
      </w:r>
      <w:r w:rsidR="007B0B04" w:rsidRPr="00C21F7B">
        <w:rPr>
          <w:rFonts w:ascii="Times New Roman" w:hAnsi="Times New Roman"/>
          <w:sz w:val="24"/>
          <w:szCs w:val="24"/>
        </w:rPr>
        <w:t>nastavku teksta</w:t>
      </w:r>
      <w:r w:rsidRPr="00C21F7B">
        <w:rPr>
          <w:rFonts w:ascii="Times New Roman" w:hAnsi="Times New Roman"/>
          <w:sz w:val="24"/>
          <w:szCs w:val="24"/>
        </w:rPr>
        <w:t xml:space="preserve">: Projekt) opisanog u Prilogu I </w:t>
      </w:r>
      <w:r w:rsidR="00172526" w:rsidRPr="00C21F7B">
        <w:rPr>
          <w:rFonts w:ascii="Times New Roman" w:hAnsi="Times New Roman"/>
          <w:sz w:val="24"/>
          <w:szCs w:val="24"/>
        </w:rPr>
        <w:t>ovog Ugovora</w:t>
      </w:r>
      <w:r w:rsidRPr="00C21F7B">
        <w:rPr>
          <w:rFonts w:ascii="Times New Roman" w:hAnsi="Times New Roman"/>
          <w:sz w:val="24"/>
          <w:szCs w:val="24"/>
        </w:rPr>
        <w:t>: Opis i proračun Projekta</w:t>
      </w:r>
      <w:r w:rsidR="00AF7D03" w:rsidRPr="00C21F7B">
        <w:rPr>
          <w:rFonts w:ascii="Times New Roman" w:hAnsi="Times New Roman"/>
          <w:sz w:val="24"/>
          <w:szCs w:val="24"/>
        </w:rPr>
        <w:t>.</w:t>
      </w:r>
    </w:p>
    <w:p w14:paraId="77224E9A" w14:textId="76906C9D" w:rsidR="00A64959" w:rsidRPr="00C21F7B" w:rsidRDefault="00A64959" w:rsidP="00C21F7B">
      <w:pPr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21F7B">
        <w:rPr>
          <w:rFonts w:ascii="Times New Roman" w:hAnsi="Times New Roman"/>
          <w:sz w:val="24"/>
          <w:szCs w:val="24"/>
        </w:rPr>
        <w:t>1.2</w:t>
      </w:r>
      <w:r w:rsidR="005F37FD" w:rsidRPr="00C21F7B">
        <w:rPr>
          <w:rFonts w:ascii="Times New Roman" w:hAnsi="Times New Roman"/>
          <w:sz w:val="24"/>
          <w:szCs w:val="24"/>
        </w:rPr>
        <w:t>.</w:t>
      </w:r>
      <w:r w:rsidRPr="00C21F7B">
        <w:rPr>
          <w:rFonts w:ascii="Times New Roman" w:hAnsi="Times New Roman"/>
          <w:sz w:val="24"/>
          <w:szCs w:val="24"/>
        </w:rPr>
        <w:tab/>
        <w:t xml:space="preserve">Bespovratna sredstva se dodjeljuju Korisniku u skladu s uvjetima utvrđenima u </w:t>
      </w:r>
      <w:r w:rsidR="00D6334D" w:rsidRPr="00C21F7B">
        <w:rPr>
          <w:rFonts w:ascii="Times New Roman" w:hAnsi="Times New Roman"/>
          <w:sz w:val="24"/>
          <w:szCs w:val="24"/>
        </w:rPr>
        <w:t>ovom Ugovoru</w:t>
      </w:r>
      <w:r w:rsidRPr="00C21F7B">
        <w:rPr>
          <w:rFonts w:ascii="Times New Roman" w:hAnsi="Times New Roman"/>
          <w:sz w:val="24"/>
          <w:szCs w:val="24"/>
        </w:rPr>
        <w:t>, za koje Korisnik ovim putem izjavljuje da ih je u cijelosti primio na znanje</w:t>
      </w:r>
      <w:r w:rsidR="00B93157" w:rsidRPr="00C21F7B">
        <w:rPr>
          <w:rFonts w:ascii="Times New Roman" w:hAnsi="Times New Roman"/>
          <w:sz w:val="24"/>
          <w:szCs w:val="24"/>
        </w:rPr>
        <w:t>, da ih je razumio</w:t>
      </w:r>
      <w:r w:rsidRPr="00C21F7B">
        <w:rPr>
          <w:rFonts w:ascii="Times New Roman" w:hAnsi="Times New Roman"/>
          <w:sz w:val="24"/>
          <w:szCs w:val="24"/>
        </w:rPr>
        <w:t xml:space="preserve"> i prihvatio.   </w:t>
      </w:r>
    </w:p>
    <w:p w14:paraId="7A2E649A" w14:textId="70AB6299" w:rsidR="00A64959" w:rsidRPr="00C21F7B" w:rsidRDefault="00A64959" w:rsidP="00C21F7B">
      <w:pPr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21F7B">
        <w:rPr>
          <w:rFonts w:ascii="Times New Roman" w:hAnsi="Times New Roman"/>
          <w:sz w:val="24"/>
          <w:szCs w:val="24"/>
        </w:rPr>
        <w:t>1.3</w:t>
      </w:r>
      <w:r w:rsidR="005F37FD" w:rsidRPr="00C21F7B">
        <w:rPr>
          <w:rFonts w:ascii="Times New Roman" w:hAnsi="Times New Roman"/>
          <w:sz w:val="24"/>
          <w:szCs w:val="24"/>
        </w:rPr>
        <w:t>.</w:t>
      </w:r>
      <w:r w:rsidRPr="00C21F7B">
        <w:rPr>
          <w:rFonts w:ascii="Times New Roman" w:hAnsi="Times New Roman"/>
          <w:sz w:val="24"/>
          <w:szCs w:val="24"/>
        </w:rPr>
        <w:tab/>
        <w:t xml:space="preserve">Korisnik se obvezuje provesti Projekt u skladu s opisom i opsegom Projekta </w:t>
      </w:r>
      <w:r w:rsidR="00D249ED" w:rsidRPr="00C21F7B">
        <w:rPr>
          <w:rFonts w:ascii="Times New Roman" w:hAnsi="Times New Roman"/>
          <w:sz w:val="24"/>
          <w:szCs w:val="24"/>
        </w:rPr>
        <w:t xml:space="preserve">kako je navedeno u </w:t>
      </w:r>
      <w:r w:rsidRPr="00C21F7B">
        <w:rPr>
          <w:rFonts w:ascii="Times New Roman" w:hAnsi="Times New Roman"/>
          <w:sz w:val="24"/>
          <w:szCs w:val="24"/>
        </w:rPr>
        <w:t>uvjet</w:t>
      </w:r>
      <w:r w:rsidR="00D249ED" w:rsidRPr="00C21F7B">
        <w:rPr>
          <w:rFonts w:ascii="Times New Roman" w:hAnsi="Times New Roman"/>
          <w:sz w:val="24"/>
          <w:szCs w:val="24"/>
        </w:rPr>
        <w:t>ima</w:t>
      </w:r>
      <w:r w:rsidRPr="00C21F7B">
        <w:rPr>
          <w:rFonts w:ascii="Times New Roman" w:hAnsi="Times New Roman"/>
          <w:sz w:val="24"/>
          <w:szCs w:val="24"/>
        </w:rPr>
        <w:t xml:space="preserve"> </w:t>
      </w:r>
      <w:r w:rsidR="00172526" w:rsidRPr="00C21F7B">
        <w:rPr>
          <w:rFonts w:ascii="Times New Roman" w:hAnsi="Times New Roman"/>
          <w:sz w:val="24"/>
          <w:szCs w:val="24"/>
        </w:rPr>
        <w:t xml:space="preserve">ovog </w:t>
      </w:r>
      <w:r w:rsidRPr="00C21F7B">
        <w:rPr>
          <w:rFonts w:ascii="Times New Roman" w:hAnsi="Times New Roman"/>
          <w:sz w:val="24"/>
          <w:szCs w:val="24"/>
        </w:rPr>
        <w:t xml:space="preserve">Ugovora, te </w:t>
      </w:r>
      <w:r w:rsidR="00D249ED" w:rsidRPr="00C21F7B">
        <w:rPr>
          <w:rFonts w:ascii="Times New Roman" w:hAnsi="Times New Roman"/>
          <w:sz w:val="24"/>
          <w:szCs w:val="24"/>
        </w:rPr>
        <w:t xml:space="preserve">eventualnim odobrenim </w:t>
      </w:r>
      <w:r w:rsidRPr="00C21F7B">
        <w:rPr>
          <w:rFonts w:ascii="Times New Roman" w:hAnsi="Times New Roman"/>
          <w:sz w:val="24"/>
          <w:szCs w:val="24"/>
        </w:rPr>
        <w:t>naknadnim izmjenama Ugovora.</w:t>
      </w:r>
    </w:p>
    <w:p w14:paraId="0A66C2A4" w14:textId="731F13DD" w:rsidR="00B93157" w:rsidRPr="00C21F7B" w:rsidRDefault="00B93157" w:rsidP="00C21F7B">
      <w:pPr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21F7B">
        <w:rPr>
          <w:rFonts w:ascii="Times New Roman" w:hAnsi="Times New Roman"/>
          <w:sz w:val="24"/>
          <w:szCs w:val="24"/>
        </w:rPr>
        <w:t xml:space="preserve">1.4.   Izjava partnera Korisnika sastavni </w:t>
      </w:r>
      <w:r w:rsidR="00221627" w:rsidRPr="00C21F7B">
        <w:rPr>
          <w:rFonts w:ascii="Times New Roman" w:hAnsi="Times New Roman"/>
          <w:sz w:val="24"/>
          <w:szCs w:val="24"/>
        </w:rPr>
        <w:t xml:space="preserve">je </w:t>
      </w:r>
      <w:r w:rsidRPr="00C21F7B">
        <w:rPr>
          <w:rFonts w:ascii="Times New Roman" w:hAnsi="Times New Roman"/>
          <w:sz w:val="24"/>
          <w:szCs w:val="24"/>
        </w:rPr>
        <w:t xml:space="preserve">dio Ugovora </w:t>
      </w:r>
      <w:r w:rsidR="00221627" w:rsidRPr="00C21F7B">
        <w:rPr>
          <w:rFonts w:ascii="Times New Roman" w:hAnsi="Times New Roman"/>
          <w:sz w:val="24"/>
          <w:szCs w:val="24"/>
        </w:rPr>
        <w:t>te</w:t>
      </w:r>
      <w:r w:rsidRPr="00C21F7B">
        <w:rPr>
          <w:rFonts w:ascii="Times New Roman" w:hAnsi="Times New Roman"/>
          <w:sz w:val="24"/>
          <w:szCs w:val="24"/>
        </w:rPr>
        <w:t xml:space="preserve"> ne dovodi u pitanje obvezu sklapanja</w:t>
      </w:r>
      <w:r w:rsidR="00C21F7B">
        <w:rPr>
          <w:rFonts w:ascii="Times New Roman" w:hAnsi="Times New Roman"/>
          <w:sz w:val="24"/>
          <w:szCs w:val="24"/>
        </w:rPr>
        <w:t xml:space="preserve"> </w:t>
      </w:r>
      <w:r w:rsidRPr="00C21F7B">
        <w:rPr>
          <w:rFonts w:ascii="Times New Roman" w:hAnsi="Times New Roman"/>
          <w:sz w:val="24"/>
          <w:szCs w:val="24"/>
        </w:rPr>
        <w:t>i primjenu Sporazuma o partnerstvu.</w:t>
      </w:r>
    </w:p>
    <w:p w14:paraId="455CAFA6" w14:textId="2CA90EAE" w:rsidR="00B93157" w:rsidRPr="00C21F7B" w:rsidRDefault="00B93157" w:rsidP="00C21F7B">
      <w:pPr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21F7B">
        <w:rPr>
          <w:rFonts w:ascii="Times New Roman" w:hAnsi="Times New Roman"/>
          <w:sz w:val="24"/>
          <w:szCs w:val="24"/>
        </w:rPr>
        <w:t xml:space="preserve">1.5.  </w:t>
      </w:r>
      <w:r w:rsidR="00D812DB" w:rsidRPr="00C21F7B">
        <w:rPr>
          <w:rFonts w:ascii="Times New Roman" w:hAnsi="Times New Roman"/>
          <w:sz w:val="24"/>
          <w:szCs w:val="24"/>
        </w:rPr>
        <w:t xml:space="preserve"> </w:t>
      </w:r>
      <w:r w:rsidRPr="00C21F7B">
        <w:rPr>
          <w:rFonts w:ascii="Times New Roman" w:hAnsi="Times New Roman"/>
          <w:sz w:val="24"/>
          <w:szCs w:val="24"/>
        </w:rPr>
        <w:t>Izjava partnera Korisnika iz stavka 1.4. ovoga članka ne dovodi u pitanje obveze Korisnika</w:t>
      </w:r>
      <w:r w:rsidR="00C21F7B">
        <w:rPr>
          <w:rFonts w:ascii="Times New Roman" w:hAnsi="Times New Roman"/>
          <w:sz w:val="24"/>
          <w:szCs w:val="24"/>
        </w:rPr>
        <w:t xml:space="preserve"> </w:t>
      </w:r>
      <w:r w:rsidRPr="00C21F7B">
        <w:rPr>
          <w:rFonts w:ascii="Times New Roman" w:hAnsi="Times New Roman"/>
          <w:sz w:val="24"/>
          <w:szCs w:val="24"/>
        </w:rPr>
        <w:t>koje iz Ugovora za njega proizlaze u odnosu na njegovog partnera.</w:t>
      </w:r>
    </w:p>
    <w:p w14:paraId="199EF2C1" w14:textId="4EED4B8E" w:rsidR="007B0B04" w:rsidRPr="0057609F" w:rsidRDefault="007B0B04" w:rsidP="00C21F7B">
      <w:pPr>
        <w:spacing w:before="240" w:after="24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57609F">
        <w:rPr>
          <w:rFonts w:ascii="Times New Roman" w:hAnsi="Times New Roman"/>
          <w:b/>
          <w:i/>
          <w:sz w:val="24"/>
          <w:szCs w:val="24"/>
        </w:rPr>
        <w:t>Provedba Projekta</w:t>
      </w:r>
    </w:p>
    <w:p w14:paraId="3B8F1919" w14:textId="62BB2D5F" w:rsidR="00A64959" w:rsidRPr="00C21F7B" w:rsidRDefault="00A64959" w:rsidP="00E62C50">
      <w:pPr>
        <w:spacing w:before="240" w:after="24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C21F7B">
        <w:rPr>
          <w:rFonts w:ascii="Times New Roman" w:hAnsi="Times New Roman"/>
          <w:sz w:val="24"/>
          <w:szCs w:val="24"/>
        </w:rPr>
        <w:t xml:space="preserve">Članak 2. </w:t>
      </w:r>
    </w:p>
    <w:p w14:paraId="7BC2BA81" w14:textId="4421DFF9" w:rsidR="00A64959" w:rsidRPr="00C21F7B" w:rsidRDefault="00A64959" w:rsidP="00C21F7B">
      <w:pPr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21F7B">
        <w:rPr>
          <w:rFonts w:ascii="Times New Roman" w:hAnsi="Times New Roman"/>
          <w:sz w:val="24"/>
          <w:szCs w:val="24"/>
        </w:rPr>
        <w:t>2.1</w:t>
      </w:r>
      <w:r w:rsidR="005F37FD" w:rsidRPr="00C21F7B">
        <w:rPr>
          <w:rFonts w:ascii="Times New Roman" w:hAnsi="Times New Roman"/>
          <w:sz w:val="24"/>
          <w:szCs w:val="24"/>
        </w:rPr>
        <w:t>.</w:t>
      </w:r>
      <w:r w:rsidRPr="00C21F7B">
        <w:rPr>
          <w:rFonts w:ascii="Times New Roman" w:hAnsi="Times New Roman"/>
          <w:sz w:val="24"/>
          <w:szCs w:val="24"/>
        </w:rPr>
        <w:tab/>
        <w:t xml:space="preserve">Ovaj Ugovor stupa na snagu onoga dana kada ga potpiše posljednja </w:t>
      </w:r>
      <w:r w:rsidR="007B0B04" w:rsidRPr="00C21F7B">
        <w:rPr>
          <w:rFonts w:ascii="Times New Roman" w:hAnsi="Times New Roman"/>
          <w:sz w:val="24"/>
          <w:szCs w:val="24"/>
        </w:rPr>
        <w:t xml:space="preserve">ugovorna </w:t>
      </w:r>
      <w:r w:rsidR="00B93157" w:rsidRPr="00C21F7B">
        <w:rPr>
          <w:rFonts w:ascii="Times New Roman" w:hAnsi="Times New Roman"/>
          <w:sz w:val="24"/>
          <w:szCs w:val="24"/>
        </w:rPr>
        <w:t>S</w:t>
      </w:r>
      <w:r w:rsidRPr="00C21F7B">
        <w:rPr>
          <w:rFonts w:ascii="Times New Roman" w:hAnsi="Times New Roman"/>
          <w:sz w:val="24"/>
          <w:szCs w:val="24"/>
        </w:rPr>
        <w:t xml:space="preserve">trana te je na snazi do izvršenja svih </w:t>
      </w:r>
      <w:r w:rsidR="00B93157" w:rsidRPr="00C21F7B">
        <w:rPr>
          <w:rFonts w:ascii="Times New Roman" w:hAnsi="Times New Roman"/>
          <w:sz w:val="24"/>
          <w:szCs w:val="24"/>
        </w:rPr>
        <w:t xml:space="preserve">prava i </w:t>
      </w:r>
      <w:r w:rsidRPr="00C21F7B">
        <w:rPr>
          <w:rFonts w:ascii="Times New Roman" w:hAnsi="Times New Roman"/>
          <w:sz w:val="24"/>
          <w:szCs w:val="24"/>
        </w:rPr>
        <w:t>obaveza ugovornih Strana</w:t>
      </w:r>
      <w:r w:rsidR="00D6334D" w:rsidRPr="00C21F7B">
        <w:rPr>
          <w:rFonts w:ascii="Times New Roman" w:hAnsi="Times New Roman"/>
          <w:sz w:val="24"/>
          <w:szCs w:val="24"/>
        </w:rPr>
        <w:t>, odnosno do dana raskida U</w:t>
      </w:r>
      <w:r w:rsidR="001D252D" w:rsidRPr="00C21F7B">
        <w:rPr>
          <w:rFonts w:ascii="Times New Roman" w:hAnsi="Times New Roman"/>
          <w:sz w:val="24"/>
          <w:szCs w:val="24"/>
        </w:rPr>
        <w:t>govora.</w:t>
      </w:r>
    </w:p>
    <w:p w14:paraId="795FD4F3" w14:textId="5158961F" w:rsidR="00A64959" w:rsidRPr="00C21F7B" w:rsidRDefault="00A64959" w:rsidP="00C21F7B">
      <w:pPr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21F7B">
        <w:rPr>
          <w:rFonts w:ascii="Times New Roman" w:hAnsi="Times New Roman"/>
          <w:sz w:val="24"/>
          <w:szCs w:val="24"/>
        </w:rPr>
        <w:t>2.2</w:t>
      </w:r>
      <w:r w:rsidR="005F37FD" w:rsidRPr="00C21F7B">
        <w:rPr>
          <w:rFonts w:ascii="Times New Roman" w:hAnsi="Times New Roman"/>
          <w:sz w:val="24"/>
          <w:szCs w:val="24"/>
        </w:rPr>
        <w:t>.</w:t>
      </w:r>
      <w:r w:rsidRPr="00C21F7B">
        <w:rPr>
          <w:rFonts w:ascii="Times New Roman" w:hAnsi="Times New Roman"/>
          <w:sz w:val="24"/>
          <w:szCs w:val="24"/>
        </w:rPr>
        <w:tab/>
        <w:t xml:space="preserve">Razdoblje provedbe Projekta je od &lt;…&gt; do &lt;…&gt;. </w:t>
      </w:r>
    </w:p>
    <w:p w14:paraId="31A024C8" w14:textId="77777777" w:rsidR="008B053D" w:rsidRDefault="001B4B86" w:rsidP="00C21F7B">
      <w:pPr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21F7B">
        <w:rPr>
          <w:rFonts w:ascii="Times New Roman" w:hAnsi="Times New Roman"/>
          <w:sz w:val="24"/>
          <w:szCs w:val="24"/>
        </w:rPr>
        <w:t>2.3</w:t>
      </w:r>
      <w:r w:rsidR="005F37FD" w:rsidRPr="00C21F7B">
        <w:rPr>
          <w:rFonts w:ascii="Times New Roman" w:hAnsi="Times New Roman"/>
          <w:sz w:val="24"/>
          <w:szCs w:val="24"/>
        </w:rPr>
        <w:t>.</w:t>
      </w:r>
      <w:r w:rsidR="00A64959" w:rsidRPr="00C21F7B">
        <w:rPr>
          <w:rFonts w:ascii="Times New Roman" w:hAnsi="Times New Roman"/>
          <w:sz w:val="24"/>
          <w:szCs w:val="24"/>
        </w:rPr>
        <w:t xml:space="preserve"> </w:t>
      </w:r>
      <w:r w:rsidR="00A64959" w:rsidRPr="00C21F7B">
        <w:rPr>
          <w:rFonts w:ascii="Times New Roman" w:hAnsi="Times New Roman"/>
          <w:sz w:val="24"/>
          <w:szCs w:val="24"/>
        </w:rPr>
        <w:tab/>
        <w:t xml:space="preserve">Razdoblje prihvatljivosti izdataka Projekta je </w:t>
      </w:r>
      <w:r w:rsidR="004D1F2D" w:rsidRPr="00C21F7B">
        <w:rPr>
          <w:rFonts w:ascii="Times New Roman" w:hAnsi="Times New Roman"/>
          <w:sz w:val="24"/>
          <w:szCs w:val="24"/>
        </w:rPr>
        <w:t xml:space="preserve">razdoblje unutar kojeg trošak mora nastati </w:t>
      </w:r>
      <w:r w:rsidR="004D1F2D" w:rsidRPr="009328A5">
        <w:rPr>
          <w:rFonts w:ascii="Times New Roman" w:hAnsi="Times New Roman"/>
          <w:sz w:val="24"/>
          <w:szCs w:val="24"/>
        </w:rPr>
        <w:t xml:space="preserve">i biti plaćen da bi bio prihvatljiv za financiranje. Izdaci su prihvatljivi za doprinos ako su nastali na teret Korisnika/Partnera i ako su plaćeni u prihvatljivom razdoblju.  </w:t>
      </w:r>
      <w:r w:rsidR="008B053D" w:rsidRPr="008B053D">
        <w:rPr>
          <w:rFonts w:ascii="Times New Roman" w:hAnsi="Times New Roman"/>
          <w:sz w:val="24"/>
          <w:szCs w:val="24"/>
        </w:rPr>
        <w:t>Razdoblje provedbe započinje početkom obavljanja aktivnosti projekta, a istječe završetkom obavljanja predmetnih aktivnosti i započinje najranije 1. veljače 2020. godine, a traje najkasnije do 30. lipnja 2026. Razdoblje prihvatljivosti izdataka  započinje najranije kao i razdoblje provedbe projekta i traje do 30. lipnja 2026. Trošak mora nastati u razdoblju provedbe da bi bio prihvatljiv za financiranje.</w:t>
      </w:r>
    </w:p>
    <w:p w14:paraId="07DB4A17" w14:textId="18BEFB48" w:rsidR="00A64959" w:rsidRPr="00C21F7B" w:rsidRDefault="001B4B86" w:rsidP="00C21F7B">
      <w:pPr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21F7B">
        <w:rPr>
          <w:rFonts w:ascii="Times New Roman" w:hAnsi="Times New Roman"/>
          <w:sz w:val="24"/>
          <w:szCs w:val="24"/>
        </w:rPr>
        <w:t>2.4</w:t>
      </w:r>
      <w:r w:rsidR="005F37FD" w:rsidRPr="00C21F7B">
        <w:rPr>
          <w:rFonts w:ascii="Times New Roman" w:hAnsi="Times New Roman"/>
          <w:sz w:val="24"/>
          <w:szCs w:val="24"/>
        </w:rPr>
        <w:t>.</w:t>
      </w:r>
      <w:r w:rsidR="00A64959" w:rsidRPr="00C21F7B">
        <w:rPr>
          <w:rFonts w:ascii="Times New Roman" w:hAnsi="Times New Roman"/>
          <w:sz w:val="24"/>
          <w:szCs w:val="24"/>
        </w:rPr>
        <w:t xml:space="preserve"> </w:t>
      </w:r>
      <w:r w:rsidR="00B04CE1" w:rsidRPr="00C21F7B">
        <w:rPr>
          <w:rFonts w:ascii="Times New Roman" w:hAnsi="Times New Roman"/>
          <w:sz w:val="24"/>
          <w:szCs w:val="24"/>
        </w:rPr>
        <w:t xml:space="preserve">  </w:t>
      </w:r>
      <w:r w:rsidR="00A64959" w:rsidRPr="00C21F7B">
        <w:rPr>
          <w:rFonts w:ascii="Times New Roman" w:hAnsi="Times New Roman"/>
          <w:sz w:val="24"/>
          <w:szCs w:val="24"/>
        </w:rPr>
        <w:t>Završni zahtjev za nadoknad</w:t>
      </w:r>
      <w:r w:rsidR="00D6334D" w:rsidRPr="00C21F7B">
        <w:rPr>
          <w:rFonts w:ascii="Times New Roman" w:hAnsi="Times New Roman"/>
          <w:sz w:val="24"/>
          <w:szCs w:val="24"/>
        </w:rPr>
        <w:t>u</w:t>
      </w:r>
      <w:r w:rsidR="00A64959" w:rsidRPr="00C21F7B">
        <w:rPr>
          <w:rFonts w:ascii="Times New Roman" w:hAnsi="Times New Roman"/>
          <w:sz w:val="24"/>
          <w:szCs w:val="24"/>
        </w:rPr>
        <w:t xml:space="preserve"> sredstava podnos</w:t>
      </w:r>
      <w:r w:rsidR="00672430" w:rsidRPr="00C21F7B">
        <w:rPr>
          <w:rFonts w:ascii="Times New Roman" w:hAnsi="Times New Roman"/>
          <w:sz w:val="24"/>
          <w:szCs w:val="24"/>
        </w:rPr>
        <w:t>i</w:t>
      </w:r>
      <w:r w:rsidR="00A64959" w:rsidRPr="00C21F7B">
        <w:rPr>
          <w:rFonts w:ascii="Times New Roman" w:hAnsi="Times New Roman"/>
          <w:sz w:val="24"/>
          <w:szCs w:val="24"/>
        </w:rPr>
        <w:t xml:space="preserve"> se PT-u </w:t>
      </w:r>
      <w:r w:rsidR="00B04CE1" w:rsidRPr="00C21F7B">
        <w:rPr>
          <w:rFonts w:ascii="Times New Roman" w:hAnsi="Times New Roman"/>
          <w:sz w:val="24"/>
          <w:szCs w:val="24"/>
        </w:rPr>
        <w:t xml:space="preserve">u roku od 30 dana od završetka provedbe Projekta iz točke </w:t>
      </w:r>
      <w:r w:rsidR="00CD3690" w:rsidRPr="00C21F7B">
        <w:rPr>
          <w:rFonts w:ascii="Times New Roman" w:hAnsi="Times New Roman"/>
          <w:sz w:val="24"/>
          <w:szCs w:val="24"/>
        </w:rPr>
        <w:t>2.2.</w:t>
      </w:r>
      <w:r w:rsidR="001C165A" w:rsidRPr="00C21F7B">
        <w:rPr>
          <w:rFonts w:ascii="Times New Roman" w:hAnsi="Times New Roman"/>
          <w:sz w:val="24"/>
          <w:szCs w:val="24"/>
        </w:rPr>
        <w:t xml:space="preserve"> U završnom zahtjevu za nadoknadu sredstava trošak se može potraživati samo metodom nadoknade. Završno izvješće dio je završnog zahtjeva za nadoknadom sredstava.</w:t>
      </w:r>
    </w:p>
    <w:p w14:paraId="6E9C9A79" w14:textId="2664C816" w:rsidR="001C165A" w:rsidRDefault="001B4B86" w:rsidP="00C21F7B">
      <w:pPr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21F7B">
        <w:rPr>
          <w:rFonts w:ascii="Times New Roman" w:hAnsi="Times New Roman"/>
          <w:sz w:val="24"/>
          <w:szCs w:val="24"/>
        </w:rPr>
        <w:t>2.</w:t>
      </w:r>
      <w:r w:rsidR="000B6B01" w:rsidRPr="00C21F7B">
        <w:rPr>
          <w:rFonts w:ascii="Times New Roman" w:hAnsi="Times New Roman"/>
          <w:sz w:val="24"/>
          <w:szCs w:val="24"/>
        </w:rPr>
        <w:t>5</w:t>
      </w:r>
      <w:r w:rsidR="005F37FD" w:rsidRPr="00C21F7B">
        <w:rPr>
          <w:rFonts w:ascii="Times New Roman" w:hAnsi="Times New Roman"/>
          <w:sz w:val="24"/>
          <w:szCs w:val="24"/>
        </w:rPr>
        <w:t>.</w:t>
      </w:r>
      <w:r w:rsidR="00A64959" w:rsidRPr="00C21F7B">
        <w:rPr>
          <w:rFonts w:ascii="Times New Roman" w:hAnsi="Times New Roman"/>
          <w:sz w:val="24"/>
          <w:szCs w:val="24"/>
        </w:rPr>
        <w:t xml:space="preserve"> </w:t>
      </w:r>
      <w:r w:rsidR="00EC1888" w:rsidRPr="00C21F7B">
        <w:rPr>
          <w:rFonts w:ascii="Times New Roman" w:hAnsi="Times New Roman"/>
          <w:sz w:val="24"/>
          <w:szCs w:val="24"/>
        </w:rPr>
        <w:t xml:space="preserve"> </w:t>
      </w:r>
      <w:r w:rsidR="00A64959" w:rsidRPr="00C21F7B">
        <w:rPr>
          <w:rFonts w:ascii="Times New Roman" w:hAnsi="Times New Roman"/>
          <w:sz w:val="24"/>
          <w:szCs w:val="24"/>
        </w:rPr>
        <w:t xml:space="preserve">Korisnik </w:t>
      </w:r>
      <w:r w:rsidR="004D1F2D" w:rsidRPr="00C21F7B">
        <w:rPr>
          <w:rFonts w:ascii="Times New Roman" w:hAnsi="Times New Roman"/>
          <w:sz w:val="24"/>
          <w:szCs w:val="24"/>
        </w:rPr>
        <w:t>podnosi Zahtjev</w:t>
      </w:r>
      <w:r w:rsidR="00A64959" w:rsidRPr="00C21F7B">
        <w:rPr>
          <w:rFonts w:ascii="Times New Roman" w:hAnsi="Times New Roman"/>
          <w:sz w:val="24"/>
          <w:szCs w:val="24"/>
        </w:rPr>
        <w:t xml:space="preserve"> za nadoknad</w:t>
      </w:r>
      <w:r w:rsidR="00D6334D" w:rsidRPr="00C21F7B">
        <w:rPr>
          <w:rFonts w:ascii="Times New Roman" w:hAnsi="Times New Roman"/>
          <w:sz w:val="24"/>
          <w:szCs w:val="24"/>
        </w:rPr>
        <w:t>u</w:t>
      </w:r>
      <w:r w:rsidR="00A64959" w:rsidRPr="00C21F7B">
        <w:rPr>
          <w:rFonts w:ascii="Times New Roman" w:hAnsi="Times New Roman"/>
          <w:sz w:val="24"/>
          <w:szCs w:val="24"/>
        </w:rPr>
        <w:t xml:space="preserve"> sredstava </w:t>
      </w:r>
      <w:r w:rsidR="00EA57E8" w:rsidRPr="00C21F7B">
        <w:rPr>
          <w:rFonts w:ascii="Times New Roman" w:hAnsi="Times New Roman"/>
          <w:sz w:val="24"/>
          <w:szCs w:val="24"/>
        </w:rPr>
        <w:t xml:space="preserve">Provedbenom tijelu </w:t>
      </w:r>
      <w:r w:rsidR="004D1F2D" w:rsidRPr="00C21F7B">
        <w:rPr>
          <w:rFonts w:ascii="Times New Roman" w:hAnsi="Times New Roman"/>
          <w:sz w:val="24"/>
          <w:szCs w:val="24"/>
        </w:rPr>
        <w:t>kroz Sustav sukladno članku 15. Općih uvjeta</w:t>
      </w:r>
      <w:r w:rsidR="00EA57E8" w:rsidRPr="00C21F7B">
        <w:rPr>
          <w:rFonts w:ascii="Times New Roman" w:hAnsi="Times New Roman"/>
          <w:sz w:val="24"/>
          <w:szCs w:val="24"/>
        </w:rPr>
        <w:t xml:space="preserve"> Ugovora.</w:t>
      </w:r>
      <w:r w:rsidR="004D1F2D" w:rsidRPr="00C21F7B">
        <w:rPr>
          <w:rFonts w:ascii="Times New Roman" w:hAnsi="Times New Roman"/>
          <w:sz w:val="24"/>
          <w:szCs w:val="24"/>
        </w:rPr>
        <w:t xml:space="preserve"> </w:t>
      </w:r>
      <w:r w:rsidR="001C165A" w:rsidRPr="00C21F7B">
        <w:rPr>
          <w:rFonts w:ascii="Times New Roman" w:hAnsi="Times New Roman"/>
          <w:sz w:val="24"/>
          <w:szCs w:val="24"/>
        </w:rPr>
        <w:t xml:space="preserve"> </w:t>
      </w:r>
    </w:p>
    <w:p w14:paraId="035CCD16" w14:textId="238D8F7A" w:rsidR="004815CD" w:rsidRPr="00C21F7B" w:rsidRDefault="004815CD" w:rsidP="004815CD">
      <w:pPr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  </w:t>
      </w:r>
      <w:r w:rsidRPr="004815CD">
        <w:rPr>
          <w:rFonts w:ascii="Times New Roman" w:hAnsi="Times New Roman"/>
          <w:sz w:val="24"/>
          <w:szCs w:val="24"/>
        </w:rPr>
        <w:t>NT i PT mogu, u svrhu praćenja napretka provedbe Projekta, od Korisnika zahtijevati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15CD">
        <w:rPr>
          <w:rFonts w:ascii="Times New Roman" w:hAnsi="Times New Roman"/>
          <w:sz w:val="24"/>
          <w:szCs w:val="24"/>
        </w:rPr>
        <w:t xml:space="preserve">dostavu redovnih ili ad </w:t>
      </w:r>
      <w:proofErr w:type="spellStart"/>
      <w:r w:rsidRPr="004815CD">
        <w:rPr>
          <w:rFonts w:ascii="Times New Roman" w:hAnsi="Times New Roman"/>
          <w:sz w:val="24"/>
          <w:szCs w:val="24"/>
        </w:rPr>
        <w:t>hoc</w:t>
      </w:r>
      <w:proofErr w:type="spellEnd"/>
      <w:r w:rsidRPr="004815CD">
        <w:rPr>
          <w:rFonts w:ascii="Times New Roman" w:hAnsi="Times New Roman"/>
          <w:sz w:val="24"/>
          <w:szCs w:val="24"/>
        </w:rPr>
        <w:t xml:space="preserve"> izvješća o provedbi Projekta, ostvarivanju pokazatelja,</w:t>
      </w:r>
      <w:r w:rsidR="003C4D6D">
        <w:rPr>
          <w:rFonts w:ascii="Times New Roman" w:hAnsi="Times New Roman"/>
          <w:sz w:val="24"/>
          <w:szCs w:val="24"/>
        </w:rPr>
        <w:t xml:space="preserve"> </w:t>
      </w:r>
      <w:r w:rsidRPr="004815CD">
        <w:rPr>
          <w:rFonts w:ascii="Times New Roman" w:hAnsi="Times New Roman"/>
          <w:sz w:val="24"/>
          <w:szCs w:val="24"/>
        </w:rPr>
        <w:t>horizontalnim pitanjima ili drugim informacijama potrebnim za izvještavanje ili</w:t>
      </w:r>
      <w:r w:rsidR="003C4D6D">
        <w:rPr>
          <w:rFonts w:ascii="Times New Roman" w:hAnsi="Times New Roman"/>
          <w:sz w:val="24"/>
          <w:szCs w:val="24"/>
        </w:rPr>
        <w:t xml:space="preserve"> </w:t>
      </w:r>
      <w:r w:rsidRPr="004815CD">
        <w:rPr>
          <w:rFonts w:ascii="Times New Roman" w:hAnsi="Times New Roman"/>
          <w:sz w:val="24"/>
          <w:szCs w:val="24"/>
        </w:rPr>
        <w:t>provedbu i vrednovanje Nacionalnog plana oporavka i otpornosti 2021. – 2026. (dalje u</w:t>
      </w:r>
      <w:r w:rsidR="003C4D6D">
        <w:rPr>
          <w:rFonts w:ascii="Times New Roman" w:hAnsi="Times New Roman"/>
          <w:sz w:val="24"/>
          <w:szCs w:val="24"/>
        </w:rPr>
        <w:t xml:space="preserve"> </w:t>
      </w:r>
      <w:r w:rsidRPr="004815CD">
        <w:rPr>
          <w:rFonts w:ascii="Times New Roman" w:hAnsi="Times New Roman"/>
          <w:sz w:val="24"/>
          <w:szCs w:val="24"/>
        </w:rPr>
        <w:t>tekstu: NPOO).</w:t>
      </w:r>
    </w:p>
    <w:p w14:paraId="5CFE2081" w14:textId="2ACBA8A1" w:rsidR="001C165A" w:rsidRPr="00C21F7B" w:rsidRDefault="001C165A" w:rsidP="00C21F7B">
      <w:pPr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21F7B">
        <w:rPr>
          <w:rFonts w:ascii="Times New Roman" w:hAnsi="Times New Roman"/>
          <w:sz w:val="24"/>
          <w:szCs w:val="24"/>
        </w:rPr>
        <w:t>2.</w:t>
      </w:r>
      <w:r w:rsidR="000B6B01" w:rsidRPr="00C21F7B">
        <w:rPr>
          <w:rFonts w:ascii="Times New Roman" w:hAnsi="Times New Roman"/>
          <w:sz w:val="24"/>
          <w:szCs w:val="24"/>
        </w:rPr>
        <w:t>6</w:t>
      </w:r>
      <w:r w:rsidRPr="00C21F7B">
        <w:rPr>
          <w:rFonts w:ascii="Times New Roman" w:hAnsi="Times New Roman"/>
          <w:sz w:val="24"/>
          <w:szCs w:val="24"/>
        </w:rPr>
        <w:t xml:space="preserve">. </w:t>
      </w:r>
      <w:r w:rsidR="00A9087C">
        <w:rPr>
          <w:rFonts w:ascii="Times New Roman" w:hAnsi="Times New Roman"/>
          <w:sz w:val="24"/>
          <w:szCs w:val="24"/>
        </w:rPr>
        <w:t xml:space="preserve"> </w:t>
      </w:r>
      <w:r w:rsidRPr="00C21F7B">
        <w:rPr>
          <w:rFonts w:ascii="Times New Roman" w:hAnsi="Times New Roman"/>
          <w:sz w:val="24"/>
          <w:szCs w:val="24"/>
        </w:rPr>
        <w:t xml:space="preserve">Korisnik </w:t>
      </w:r>
      <w:r w:rsidR="00A9087C">
        <w:rPr>
          <w:rFonts w:ascii="Times New Roman" w:hAnsi="Times New Roman"/>
          <w:sz w:val="24"/>
          <w:szCs w:val="24"/>
        </w:rPr>
        <w:t xml:space="preserve">je </w:t>
      </w:r>
      <w:r w:rsidRPr="00C21F7B">
        <w:rPr>
          <w:rFonts w:ascii="Times New Roman" w:hAnsi="Times New Roman"/>
          <w:sz w:val="24"/>
          <w:szCs w:val="24"/>
        </w:rPr>
        <w:t xml:space="preserve">obvezan čuvati dokumentaciju </w:t>
      </w:r>
      <w:r w:rsidR="00A9087C">
        <w:rPr>
          <w:rFonts w:ascii="Times New Roman" w:hAnsi="Times New Roman"/>
          <w:sz w:val="24"/>
          <w:szCs w:val="24"/>
        </w:rPr>
        <w:t xml:space="preserve">vezanu uz </w:t>
      </w:r>
      <w:r w:rsidRPr="00C21F7B">
        <w:rPr>
          <w:rFonts w:ascii="Times New Roman" w:hAnsi="Times New Roman"/>
          <w:sz w:val="24"/>
          <w:szCs w:val="24"/>
        </w:rPr>
        <w:t>Projekt je pet godin</w:t>
      </w:r>
      <w:r w:rsidR="000E423D" w:rsidRPr="00C21F7B">
        <w:rPr>
          <w:rFonts w:ascii="Times New Roman" w:hAnsi="Times New Roman"/>
          <w:sz w:val="24"/>
          <w:szCs w:val="24"/>
        </w:rPr>
        <w:t>a</w:t>
      </w:r>
      <w:r w:rsidRPr="00C21F7B">
        <w:rPr>
          <w:rFonts w:ascii="Times New Roman" w:hAnsi="Times New Roman"/>
          <w:sz w:val="24"/>
          <w:szCs w:val="24"/>
        </w:rPr>
        <w:t xml:space="preserve"> nakon </w:t>
      </w:r>
      <w:r w:rsidR="00A9087C">
        <w:rPr>
          <w:rFonts w:ascii="Times New Roman" w:hAnsi="Times New Roman"/>
          <w:sz w:val="24"/>
          <w:szCs w:val="24"/>
        </w:rPr>
        <w:t xml:space="preserve"> završetka Projekta</w:t>
      </w:r>
      <w:r w:rsidRPr="00C21F7B">
        <w:rPr>
          <w:rFonts w:ascii="Times New Roman" w:hAnsi="Times New Roman"/>
          <w:sz w:val="24"/>
          <w:szCs w:val="24"/>
        </w:rPr>
        <w:t>.</w:t>
      </w:r>
    </w:p>
    <w:p w14:paraId="36053D5B" w14:textId="41373291" w:rsidR="001C165A" w:rsidRPr="00C21F7B" w:rsidRDefault="001C165A" w:rsidP="00C21F7B">
      <w:pPr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21F7B">
        <w:rPr>
          <w:rFonts w:ascii="Times New Roman" w:hAnsi="Times New Roman"/>
          <w:sz w:val="24"/>
          <w:szCs w:val="24"/>
        </w:rPr>
        <w:lastRenderedPageBreak/>
        <w:t xml:space="preserve">2.7. Korisnik je obvezan podnositi Izvješće nakon provedbe projekta u roku propisanom  pozivom za dodjelu bespovratnih sredstava, tj. pet godina nakon </w:t>
      </w:r>
      <w:r w:rsidR="00E2210F">
        <w:rPr>
          <w:rFonts w:ascii="Times New Roman" w:hAnsi="Times New Roman"/>
          <w:sz w:val="24"/>
          <w:szCs w:val="24"/>
        </w:rPr>
        <w:t>završnog plaćanja</w:t>
      </w:r>
      <w:r w:rsidRPr="00C21F7B">
        <w:rPr>
          <w:rFonts w:ascii="Times New Roman" w:hAnsi="Times New Roman"/>
          <w:sz w:val="24"/>
          <w:szCs w:val="24"/>
        </w:rPr>
        <w:t xml:space="preserve">. </w:t>
      </w:r>
    </w:p>
    <w:p w14:paraId="43733B66" w14:textId="405305B9" w:rsidR="007B0B04" w:rsidRPr="0057609F" w:rsidRDefault="007B0B04" w:rsidP="00E62C50">
      <w:pPr>
        <w:spacing w:before="240" w:after="24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57609F">
        <w:rPr>
          <w:rFonts w:ascii="Times New Roman" w:hAnsi="Times New Roman"/>
          <w:b/>
          <w:i/>
          <w:sz w:val="24"/>
          <w:szCs w:val="24"/>
        </w:rPr>
        <w:t>Iznos bespovratnih sredstava, postotak financiranja Projekta i uređenje plaćanja</w:t>
      </w:r>
    </w:p>
    <w:p w14:paraId="5F2501AA" w14:textId="4C0F518A" w:rsidR="007B0B04" w:rsidRPr="00C21F7B" w:rsidRDefault="00A64959" w:rsidP="00E62C50">
      <w:pPr>
        <w:spacing w:before="240" w:after="240" w:line="240" w:lineRule="auto"/>
        <w:ind w:left="567" w:hanging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21F7B">
        <w:rPr>
          <w:rFonts w:ascii="Times New Roman" w:hAnsi="Times New Roman"/>
          <w:sz w:val="24"/>
          <w:szCs w:val="24"/>
        </w:rPr>
        <w:t>Članak 3.</w:t>
      </w:r>
      <w:r w:rsidR="001B4B86" w:rsidRPr="00C21F7B">
        <w:rPr>
          <w:rFonts w:ascii="Times New Roman" w:hAnsi="Times New Roman"/>
          <w:sz w:val="24"/>
          <w:szCs w:val="24"/>
        </w:rPr>
        <w:t xml:space="preserve"> </w:t>
      </w:r>
    </w:p>
    <w:p w14:paraId="1A1B85AE" w14:textId="1185888B" w:rsidR="00A64959" w:rsidRPr="00C21F7B" w:rsidRDefault="00A64959" w:rsidP="00C21F7B">
      <w:pPr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21F7B">
        <w:rPr>
          <w:rFonts w:ascii="Times New Roman" w:hAnsi="Times New Roman"/>
          <w:sz w:val="24"/>
          <w:szCs w:val="24"/>
        </w:rPr>
        <w:t>3.1</w:t>
      </w:r>
      <w:r w:rsidR="005F37FD" w:rsidRPr="00C21F7B">
        <w:rPr>
          <w:rFonts w:ascii="Times New Roman" w:hAnsi="Times New Roman"/>
          <w:sz w:val="24"/>
          <w:szCs w:val="24"/>
        </w:rPr>
        <w:t>.</w:t>
      </w:r>
      <w:r w:rsidRPr="00C21F7B">
        <w:rPr>
          <w:rFonts w:ascii="Times New Roman" w:hAnsi="Times New Roman"/>
          <w:sz w:val="24"/>
          <w:szCs w:val="24"/>
        </w:rPr>
        <w:tab/>
        <w:t>Ukupna vrijednost Projekta se određuje</w:t>
      </w:r>
      <w:r w:rsidR="00AF7D03" w:rsidRPr="00C21F7B">
        <w:rPr>
          <w:rFonts w:ascii="Times New Roman" w:hAnsi="Times New Roman"/>
          <w:sz w:val="24"/>
          <w:szCs w:val="24"/>
        </w:rPr>
        <w:t xml:space="preserve"> u iznosu</w:t>
      </w:r>
      <w:r w:rsidRPr="00C21F7B">
        <w:rPr>
          <w:rFonts w:ascii="Times New Roman" w:hAnsi="Times New Roman"/>
          <w:sz w:val="24"/>
          <w:szCs w:val="24"/>
        </w:rPr>
        <w:t xml:space="preserve"> &lt;…&gt; kuna.</w:t>
      </w:r>
    </w:p>
    <w:p w14:paraId="2CE431D7" w14:textId="6210E34E" w:rsidR="00A64959" w:rsidRPr="00C21F7B" w:rsidRDefault="00A64959" w:rsidP="00C21F7B">
      <w:pPr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21F7B">
        <w:rPr>
          <w:rFonts w:ascii="Times New Roman" w:hAnsi="Times New Roman"/>
          <w:sz w:val="24"/>
          <w:szCs w:val="24"/>
        </w:rPr>
        <w:t>3.2</w:t>
      </w:r>
      <w:r w:rsidR="005F37FD" w:rsidRPr="00C21F7B">
        <w:rPr>
          <w:rFonts w:ascii="Times New Roman" w:hAnsi="Times New Roman"/>
          <w:sz w:val="24"/>
          <w:szCs w:val="24"/>
        </w:rPr>
        <w:t>.</w:t>
      </w:r>
      <w:r w:rsidRPr="00C21F7B">
        <w:rPr>
          <w:rFonts w:ascii="Times New Roman" w:hAnsi="Times New Roman"/>
          <w:sz w:val="24"/>
          <w:szCs w:val="24"/>
        </w:rPr>
        <w:tab/>
        <w:t xml:space="preserve">Ukupni prihvatljivi troškovi </w:t>
      </w:r>
      <w:r w:rsidR="00A9087C">
        <w:rPr>
          <w:rFonts w:ascii="Times New Roman" w:hAnsi="Times New Roman"/>
          <w:sz w:val="24"/>
          <w:szCs w:val="24"/>
        </w:rPr>
        <w:t>P</w:t>
      </w:r>
      <w:r w:rsidR="00AF7D03" w:rsidRPr="00C21F7B">
        <w:rPr>
          <w:rFonts w:ascii="Times New Roman" w:hAnsi="Times New Roman"/>
          <w:sz w:val="24"/>
          <w:szCs w:val="24"/>
        </w:rPr>
        <w:t>rojekta iznose</w:t>
      </w:r>
      <w:r w:rsidRPr="00C21F7B">
        <w:rPr>
          <w:rFonts w:ascii="Times New Roman" w:hAnsi="Times New Roman"/>
          <w:sz w:val="24"/>
          <w:szCs w:val="24"/>
        </w:rPr>
        <w:t xml:space="preserve"> &lt;…&gt; kuna, kao što je utvrđeno u Prilog</w:t>
      </w:r>
      <w:r w:rsidR="00D249ED" w:rsidRPr="00C21F7B">
        <w:rPr>
          <w:rFonts w:ascii="Times New Roman" w:hAnsi="Times New Roman"/>
          <w:sz w:val="24"/>
          <w:szCs w:val="24"/>
        </w:rPr>
        <w:t xml:space="preserve">u I Opis i proračun Projekta, </w:t>
      </w:r>
      <w:r w:rsidRPr="00C21F7B">
        <w:rPr>
          <w:rFonts w:ascii="Times New Roman" w:hAnsi="Times New Roman"/>
          <w:sz w:val="24"/>
          <w:szCs w:val="24"/>
        </w:rPr>
        <w:t>u skladu s Općim uvjetima Ugovora.</w:t>
      </w:r>
    </w:p>
    <w:p w14:paraId="280D7544" w14:textId="6EB42617" w:rsidR="00D249ED" w:rsidRPr="00C21F7B" w:rsidRDefault="00A64959" w:rsidP="00C21F7B">
      <w:pPr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21F7B">
        <w:rPr>
          <w:rFonts w:ascii="Times New Roman" w:hAnsi="Times New Roman"/>
          <w:sz w:val="24"/>
          <w:szCs w:val="24"/>
        </w:rPr>
        <w:t>3.3</w:t>
      </w:r>
      <w:r w:rsidR="005F37FD" w:rsidRPr="00C21F7B">
        <w:rPr>
          <w:rFonts w:ascii="Times New Roman" w:hAnsi="Times New Roman"/>
          <w:sz w:val="24"/>
          <w:szCs w:val="24"/>
        </w:rPr>
        <w:t>.</w:t>
      </w:r>
      <w:r w:rsidRPr="00C21F7B">
        <w:rPr>
          <w:rFonts w:ascii="Times New Roman" w:hAnsi="Times New Roman"/>
          <w:sz w:val="24"/>
          <w:szCs w:val="24"/>
        </w:rPr>
        <w:tab/>
      </w:r>
      <w:r w:rsidR="00A9087C">
        <w:rPr>
          <w:rFonts w:ascii="Times New Roman" w:hAnsi="Times New Roman"/>
          <w:sz w:val="24"/>
          <w:szCs w:val="24"/>
        </w:rPr>
        <w:t>Korisniku se d</w:t>
      </w:r>
      <w:r w:rsidRPr="00C21F7B">
        <w:rPr>
          <w:rFonts w:ascii="Times New Roman" w:hAnsi="Times New Roman"/>
          <w:sz w:val="24"/>
          <w:szCs w:val="24"/>
        </w:rPr>
        <w:t xml:space="preserve">odjeljuju </w:t>
      </w:r>
      <w:r w:rsidR="00A9087C">
        <w:rPr>
          <w:rFonts w:ascii="Times New Roman" w:hAnsi="Times New Roman"/>
          <w:sz w:val="24"/>
          <w:szCs w:val="24"/>
        </w:rPr>
        <w:t xml:space="preserve"> </w:t>
      </w:r>
      <w:r w:rsidRPr="00C21F7B">
        <w:rPr>
          <w:rFonts w:ascii="Times New Roman" w:hAnsi="Times New Roman"/>
          <w:sz w:val="24"/>
          <w:szCs w:val="24"/>
        </w:rPr>
        <w:t xml:space="preserve">bespovratna sredstva u iznosu od &lt;…&gt; kuna što je najviši mogući iznos sufinanciranja ukupno utvrđene vrijednosti prihvatljivih izdataka Projekta navedenih u </w:t>
      </w:r>
      <w:r w:rsidR="00AF7D03" w:rsidRPr="00C21F7B">
        <w:rPr>
          <w:rFonts w:ascii="Times New Roman" w:hAnsi="Times New Roman"/>
          <w:sz w:val="24"/>
          <w:szCs w:val="24"/>
        </w:rPr>
        <w:t xml:space="preserve">stavku </w:t>
      </w:r>
      <w:r w:rsidRPr="00C21F7B">
        <w:rPr>
          <w:rFonts w:ascii="Times New Roman" w:hAnsi="Times New Roman"/>
          <w:sz w:val="24"/>
          <w:szCs w:val="24"/>
        </w:rPr>
        <w:t>3.2. ovog</w:t>
      </w:r>
      <w:r w:rsidR="001D6AFF" w:rsidRPr="00C21F7B">
        <w:rPr>
          <w:rFonts w:ascii="Times New Roman" w:hAnsi="Times New Roman"/>
          <w:sz w:val="24"/>
          <w:szCs w:val="24"/>
        </w:rPr>
        <w:t>a</w:t>
      </w:r>
      <w:r w:rsidRPr="00C21F7B">
        <w:rPr>
          <w:rFonts w:ascii="Times New Roman" w:hAnsi="Times New Roman"/>
          <w:sz w:val="24"/>
          <w:szCs w:val="24"/>
        </w:rPr>
        <w:t xml:space="preserve"> članka. </w:t>
      </w:r>
    </w:p>
    <w:p w14:paraId="6CB671E6" w14:textId="7A90D968" w:rsidR="00A64959" w:rsidRPr="00C21F7B" w:rsidRDefault="00D249ED" w:rsidP="00C21F7B">
      <w:pPr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21F7B">
        <w:rPr>
          <w:rFonts w:ascii="Times New Roman" w:hAnsi="Times New Roman"/>
          <w:sz w:val="24"/>
          <w:szCs w:val="24"/>
        </w:rPr>
        <w:t xml:space="preserve">3.4.  </w:t>
      </w:r>
      <w:r w:rsidR="00A64959" w:rsidRPr="00C21F7B">
        <w:rPr>
          <w:rFonts w:ascii="Times New Roman" w:hAnsi="Times New Roman"/>
          <w:sz w:val="24"/>
          <w:szCs w:val="24"/>
        </w:rPr>
        <w:t xml:space="preserve">Iznosi bespovratnih sredstava koji se plaćaju Korisniku tijekom provedbe </w:t>
      </w:r>
      <w:r w:rsidR="00672430" w:rsidRPr="00C21F7B">
        <w:rPr>
          <w:rFonts w:ascii="Times New Roman" w:hAnsi="Times New Roman"/>
          <w:sz w:val="24"/>
          <w:szCs w:val="24"/>
        </w:rPr>
        <w:t>P</w:t>
      </w:r>
      <w:r w:rsidR="00A64959" w:rsidRPr="00C21F7B">
        <w:rPr>
          <w:rFonts w:ascii="Times New Roman" w:hAnsi="Times New Roman"/>
          <w:sz w:val="24"/>
          <w:szCs w:val="24"/>
        </w:rPr>
        <w:t xml:space="preserve">rojekta i konačni iznos financiranja utvrđuju se u skladu s </w:t>
      </w:r>
      <w:r w:rsidR="001D4D97" w:rsidRPr="00C21F7B">
        <w:rPr>
          <w:rFonts w:ascii="Times New Roman" w:hAnsi="Times New Roman"/>
          <w:sz w:val="24"/>
          <w:szCs w:val="24"/>
        </w:rPr>
        <w:t>Općim uvjetima Ugovora.</w:t>
      </w:r>
    </w:p>
    <w:p w14:paraId="14F0C823" w14:textId="1026334C" w:rsidR="00DF6F2B" w:rsidRPr="00C21F7B" w:rsidRDefault="001D4D97" w:rsidP="00C21F7B">
      <w:pPr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21F7B">
        <w:rPr>
          <w:rFonts w:ascii="Times New Roman" w:hAnsi="Times New Roman"/>
          <w:sz w:val="24"/>
          <w:szCs w:val="24"/>
        </w:rPr>
        <w:t xml:space="preserve">3.5. </w:t>
      </w:r>
      <w:r w:rsidR="001C7C24" w:rsidRPr="00C21F7B">
        <w:rPr>
          <w:rFonts w:ascii="Times New Roman" w:hAnsi="Times New Roman"/>
          <w:sz w:val="24"/>
          <w:szCs w:val="24"/>
        </w:rPr>
        <w:t xml:space="preserve"> </w:t>
      </w:r>
      <w:r w:rsidR="00A64959" w:rsidRPr="00C21F7B">
        <w:rPr>
          <w:rFonts w:ascii="Times New Roman" w:hAnsi="Times New Roman"/>
          <w:sz w:val="24"/>
          <w:szCs w:val="24"/>
        </w:rPr>
        <w:t>Korisnik se obvezuje osigurati sredstva u svrhu pokrića troškova i izdataka za koje se naknadno utvrdi da su neprihvatljivi</w:t>
      </w:r>
      <w:r w:rsidR="00A9087C" w:rsidRPr="009328A5">
        <w:rPr>
          <w:rFonts w:ascii="Times New Roman" w:hAnsi="Times New Roman"/>
          <w:sz w:val="24"/>
          <w:szCs w:val="24"/>
        </w:rPr>
        <w:t xml:space="preserve"> te je odgovaran za osiguravanje raspoloživosti sredstava ukupne projektne vrijednosti u svrhu pokrića neprihvatljivih troškova i izdataka.</w:t>
      </w:r>
      <w:r w:rsidR="00A9087C">
        <w:t xml:space="preserve"> </w:t>
      </w:r>
      <w:r w:rsidR="00A64959" w:rsidRPr="00C21F7B">
        <w:rPr>
          <w:rFonts w:ascii="Times New Roman" w:hAnsi="Times New Roman"/>
          <w:sz w:val="24"/>
          <w:szCs w:val="24"/>
        </w:rPr>
        <w:t xml:space="preserve"> </w:t>
      </w:r>
    </w:p>
    <w:p w14:paraId="6AF73929" w14:textId="0035E9C4" w:rsidR="00A64959" w:rsidRPr="00C21F7B" w:rsidRDefault="001D4D97" w:rsidP="00C21F7B">
      <w:pPr>
        <w:spacing w:before="120" w:after="0" w:line="240" w:lineRule="auto"/>
        <w:ind w:left="567" w:hanging="567"/>
        <w:jc w:val="both"/>
        <w:rPr>
          <w:rFonts w:ascii="Times New Roman" w:hAnsi="Times New Roman"/>
          <w:i/>
          <w:sz w:val="24"/>
          <w:szCs w:val="24"/>
        </w:rPr>
      </w:pPr>
      <w:r w:rsidRPr="00C21F7B">
        <w:rPr>
          <w:rFonts w:ascii="Times New Roman" w:hAnsi="Times New Roman"/>
          <w:sz w:val="24"/>
          <w:szCs w:val="24"/>
        </w:rPr>
        <w:t>3.</w:t>
      </w:r>
      <w:r w:rsidR="00687150" w:rsidRPr="00C21F7B">
        <w:rPr>
          <w:rFonts w:ascii="Times New Roman" w:hAnsi="Times New Roman"/>
          <w:sz w:val="24"/>
          <w:szCs w:val="24"/>
        </w:rPr>
        <w:t>6</w:t>
      </w:r>
      <w:r w:rsidR="005F37FD" w:rsidRPr="00C21F7B">
        <w:rPr>
          <w:rFonts w:ascii="Times New Roman" w:hAnsi="Times New Roman"/>
          <w:sz w:val="24"/>
          <w:szCs w:val="24"/>
        </w:rPr>
        <w:t>.</w:t>
      </w:r>
      <w:r w:rsidR="00AF7D03" w:rsidRPr="00C21F7B">
        <w:rPr>
          <w:rFonts w:ascii="Times New Roman" w:hAnsi="Times New Roman"/>
          <w:sz w:val="24"/>
          <w:szCs w:val="24"/>
        </w:rPr>
        <w:t xml:space="preserve"> </w:t>
      </w:r>
      <w:r w:rsidR="00107567" w:rsidRPr="00C21F7B">
        <w:rPr>
          <w:rFonts w:ascii="Times New Roman" w:hAnsi="Times New Roman"/>
          <w:iCs/>
          <w:sz w:val="24"/>
          <w:szCs w:val="24"/>
        </w:rPr>
        <w:t>Korisnik troškove u Zahtjevu za nadoknadu sredstava može potraživati u skladu s „metodom nadoknade“ ili „metodom plaćanja“ ili kombinacijom obje metode sukladno članku 15. Općih uvjeta Ugovora.</w:t>
      </w:r>
    </w:p>
    <w:p w14:paraId="4BA07D49" w14:textId="0F104019" w:rsidR="00A64959" w:rsidRPr="00C21F7B" w:rsidRDefault="00F230A7" w:rsidP="00C21F7B">
      <w:pPr>
        <w:spacing w:before="120" w:after="0" w:line="240" w:lineRule="auto"/>
        <w:ind w:left="567" w:hanging="567"/>
        <w:jc w:val="both"/>
        <w:rPr>
          <w:rFonts w:ascii="Times New Roman" w:hAnsi="Times New Roman"/>
          <w:i/>
          <w:sz w:val="24"/>
          <w:szCs w:val="24"/>
        </w:rPr>
      </w:pPr>
      <w:r w:rsidRPr="00C21F7B">
        <w:rPr>
          <w:rFonts w:ascii="Times New Roman" w:hAnsi="Times New Roman"/>
          <w:sz w:val="24"/>
          <w:szCs w:val="24"/>
        </w:rPr>
        <w:t>3.</w:t>
      </w:r>
      <w:r w:rsidR="000E423D" w:rsidRPr="00C21F7B">
        <w:rPr>
          <w:rFonts w:ascii="Times New Roman" w:hAnsi="Times New Roman"/>
          <w:sz w:val="24"/>
          <w:szCs w:val="24"/>
        </w:rPr>
        <w:t>7</w:t>
      </w:r>
      <w:r w:rsidR="005F37FD" w:rsidRPr="00C21F7B">
        <w:rPr>
          <w:rFonts w:ascii="Times New Roman" w:hAnsi="Times New Roman"/>
          <w:sz w:val="24"/>
          <w:szCs w:val="24"/>
        </w:rPr>
        <w:t>.</w:t>
      </w:r>
      <w:r w:rsidR="00AF7D03" w:rsidRPr="00C21F7B">
        <w:rPr>
          <w:rFonts w:ascii="Times New Roman" w:hAnsi="Times New Roman"/>
          <w:sz w:val="24"/>
          <w:szCs w:val="24"/>
        </w:rPr>
        <w:t xml:space="preserve"> </w:t>
      </w:r>
      <w:r w:rsidR="00A64959" w:rsidRPr="00C21F7B">
        <w:rPr>
          <w:rFonts w:ascii="Times New Roman" w:hAnsi="Times New Roman"/>
          <w:sz w:val="24"/>
          <w:szCs w:val="24"/>
        </w:rPr>
        <w:t xml:space="preserve">Korisnik ima pravo zatražiti plaćanje predujma. Ukupni iznos predujma ne može biti viši </w:t>
      </w:r>
      <w:r w:rsidR="00107567" w:rsidRPr="00C21F7B">
        <w:rPr>
          <w:rFonts w:ascii="Times New Roman" w:hAnsi="Times New Roman"/>
          <w:sz w:val="24"/>
          <w:szCs w:val="24"/>
        </w:rPr>
        <w:t xml:space="preserve">od </w:t>
      </w:r>
      <w:r w:rsidR="00E2210F">
        <w:rPr>
          <w:rFonts w:ascii="Times New Roman" w:hAnsi="Times New Roman"/>
          <w:sz w:val="24"/>
          <w:szCs w:val="24"/>
        </w:rPr>
        <w:t>3</w:t>
      </w:r>
      <w:r w:rsidR="00107567" w:rsidRPr="00C21F7B">
        <w:rPr>
          <w:rFonts w:ascii="Times New Roman" w:hAnsi="Times New Roman"/>
          <w:sz w:val="24"/>
          <w:szCs w:val="24"/>
        </w:rPr>
        <w:t>0% od ukupne vrijednosti bespovratnih financijskih sredstava iz točke 3.3. ovog članka, odnosno ne može biti viši od &lt;…&gt; kuna.</w:t>
      </w:r>
      <w:r w:rsidR="00A64959" w:rsidRPr="00C21F7B">
        <w:rPr>
          <w:rFonts w:ascii="Times New Roman" w:hAnsi="Times New Roman"/>
          <w:sz w:val="24"/>
          <w:szCs w:val="24"/>
        </w:rPr>
        <w:t xml:space="preserve"> </w:t>
      </w:r>
      <w:r w:rsidR="00A464DE" w:rsidRPr="00C21F7B">
        <w:rPr>
          <w:rFonts w:ascii="Times New Roman" w:hAnsi="Times New Roman"/>
          <w:sz w:val="24"/>
          <w:szCs w:val="24"/>
        </w:rPr>
        <w:t>Do trenutka poravnanja iznosa isplaćenog predujma s nastalim troškovima, Korisnik troškove može potraživati samo putem nadoknade, sukladno članku 16. Općih uvjeta Ugovora.</w:t>
      </w:r>
    </w:p>
    <w:p w14:paraId="2D44D584" w14:textId="601AA32A" w:rsidR="001D4D97" w:rsidRPr="00C21F7B" w:rsidRDefault="00F230A7" w:rsidP="00C21F7B">
      <w:pPr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21F7B">
        <w:rPr>
          <w:rFonts w:ascii="Times New Roman" w:hAnsi="Times New Roman"/>
          <w:sz w:val="24"/>
          <w:szCs w:val="24"/>
        </w:rPr>
        <w:t>3.</w:t>
      </w:r>
      <w:r w:rsidR="000E423D" w:rsidRPr="00C21F7B">
        <w:rPr>
          <w:rFonts w:ascii="Times New Roman" w:hAnsi="Times New Roman"/>
          <w:sz w:val="24"/>
          <w:szCs w:val="24"/>
        </w:rPr>
        <w:t>8</w:t>
      </w:r>
      <w:r w:rsidR="005F37FD" w:rsidRPr="00C21F7B">
        <w:rPr>
          <w:rFonts w:ascii="Times New Roman" w:hAnsi="Times New Roman"/>
          <w:sz w:val="24"/>
          <w:szCs w:val="24"/>
        </w:rPr>
        <w:t>.</w:t>
      </w:r>
      <w:r w:rsidR="00286B56" w:rsidRPr="00C21F7B">
        <w:rPr>
          <w:rFonts w:ascii="Times New Roman" w:hAnsi="Times New Roman"/>
          <w:sz w:val="24"/>
          <w:szCs w:val="24"/>
        </w:rPr>
        <w:t xml:space="preserve"> </w:t>
      </w:r>
      <w:r w:rsidR="00A64959" w:rsidRPr="00C21F7B">
        <w:rPr>
          <w:rFonts w:ascii="Times New Roman" w:hAnsi="Times New Roman"/>
          <w:sz w:val="24"/>
          <w:szCs w:val="24"/>
        </w:rPr>
        <w:t>Ako Korisnik ne postupa u skladu s odlukom kojom je naložen povrat sredstava, i/ili je bankovni račun Korisnika blokiran zbog prisilne naplate potraživanja, u odnosu na Korisnika obustavljaju se daljnje isplate</w:t>
      </w:r>
      <w:r w:rsidR="008B70BC" w:rsidRPr="00C21F7B">
        <w:rPr>
          <w:rFonts w:ascii="Times New Roman" w:hAnsi="Times New Roman"/>
          <w:sz w:val="24"/>
          <w:szCs w:val="24"/>
        </w:rPr>
        <w:t xml:space="preserve">, </w:t>
      </w:r>
      <w:r w:rsidR="00A64959" w:rsidRPr="00C21F7B">
        <w:rPr>
          <w:rFonts w:ascii="Times New Roman" w:hAnsi="Times New Roman"/>
          <w:sz w:val="24"/>
          <w:szCs w:val="24"/>
        </w:rPr>
        <w:t xml:space="preserve">ili se po odluci </w:t>
      </w:r>
      <w:r w:rsidR="00D661F0" w:rsidRPr="00C21F7B">
        <w:rPr>
          <w:rFonts w:ascii="Times New Roman" w:hAnsi="Times New Roman"/>
          <w:sz w:val="24"/>
          <w:szCs w:val="24"/>
        </w:rPr>
        <w:t>NT-a</w:t>
      </w:r>
      <w:r w:rsidR="00A64959" w:rsidRPr="00C21F7B">
        <w:rPr>
          <w:rFonts w:ascii="Times New Roman" w:hAnsi="Times New Roman"/>
          <w:sz w:val="24"/>
          <w:szCs w:val="24"/>
        </w:rPr>
        <w:t xml:space="preserve"> iznos koji je Korisnik trebao vratiti odbija od iznosa daljnjih plaćanja.  </w:t>
      </w:r>
    </w:p>
    <w:p w14:paraId="3BA18F0B" w14:textId="4EB82DB9" w:rsidR="00DF6F2B" w:rsidRPr="0057609F" w:rsidRDefault="00DF6F2B" w:rsidP="00E62C50">
      <w:pPr>
        <w:spacing w:before="240" w:after="24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57609F">
        <w:rPr>
          <w:rFonts w:ascii="Times New Roman" w:hAnsi="Times New Roman"/>
          <w:b/>
          <w:i/>
          <w:sz w:val="24"/>
          <w:szCs w:val="24"/>
        </w:rPr>
        <w:t>Trajnost projekta</w:t>
      </w:r>
      <w:r w:rsidR="00AF7D03" w:rsidRPr="0057609F">
        <w:rPr>
          <w:rFonts w:ascii="Times New Roman" w:hAnsi="Times New Roman"/>
          <w:b/>
          <w:i/>
          <w:sz w:val="24"/>
          <w:szCs w:val="24"/>
        </w:rPr>
        <w:t xml:space="preserve"> i osiguravanje revizijskog traga</w:t>
      </w:r>
    </w:p>
    <w:p w14:paraId="2A6F375F" w14:textId="318B6A44" w:rsidR="00A64959" w:rsidRPr="00C21F7B" w:rsidRDefault="00A64959" w:rsidP="00E62C50">
      <w:pPr>
        <w:spacing w:before="240" w:after="24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C21F7B">
        <w:rPr>
          <w:rFonts w:ascii="Times New Roman" w:hAnsi="Times New Roman"/>
          <w:sz w:val="24"/>
          <w:szCs w:val="24"/>
        </w:rPr>
        <w:t xml:space="preserve">Članak 4. </w:t>
      </w:r>
    </w:p>
    <w:p w14:paraId="74251FC9" w14:textId="52C15022" w:rsidR="00A64959" w:rsidRPr="00C21F7B" w:rsidRDefault="00A464DE" w:rsidP="00C21F7B">
      <w:pPr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21F7B">
        <w:rPr>
          <w:rFonts w:ascii="Times New Roman" w:hAnsi="Times New Roman"/>
          <w:iCs/>
          <w:sz w:val="24"/>
          <w:szCs w:val="24"/>
        </w:rPr>
        <w:t>4.1.</w:t>
      </w:r>
      <w:r w:rsidR="00A64959" w:rsidRPr="00C21F7B">
        <w:rPr>
          <w:rFonts w:ascii="Times New Roman" w:hAnsi="Times New Roman"/>
          <w:sz w:val="24"/>
          <w:szCs w:val="24"/>
        </w:rPr>
        <w:t xml:space="preserve"> </w:t>
      </w:r>
      <w:r w:rsidR="00D9110C" w:rsidRPr="00C21F7B">
        <w:rPr>
          <w:rFonts w:ascii="Times New Roman" w:hAnsi="Times New Roman"/>
          <w:sz w:val="24"/>
          <w:szCs w:val="24"/>
        </w:rPr>
        <w:t xml:space="preserve">  </w:t>
      </w:r>
      <w:r w:rsidR="000A6795" w:rsidRPr="00C21F7B">
        <w:rPr>
          <w:rFonts w:ascii="Times New Roman" w:hAnsi="Times New Roman"/>
          <w:sz w:val="24"/>
          <w:szCs w:val="24"/>
        </w:rPr>
        <w:t xml:space="preserve">Ograničenja </w:t>
      </w:r>
      <w:r w:rsidR="00AF7D03" w:rsidRPr="00C21F7B">
        <w:rPr>
          <w:rFonts w:ascii="Times New Roman" w:hAnsi="Times New Roman"/>
          <w:sz w:val="24"/>
          <w:szCs w:val="24"/>
        </w:rPr>
        <w:t xml:space="preserve">u pogledu zahtjeva trajnosti i osiguravanja revizijskog traga u okviru projekta </w:t>
      </w:r>
      <w:r w:rsidR="00A64959" w:rsidRPr="00C21F7B">
        <w:rPr>
          <w:rFonts w:ascii="Times New Roman" w:hAnsi="Times New Roman"/>
          <w:sz w:val="24"/>
          <w:szCs w:val="24"/>
        </w:rPr>
        <w:t xml:space="preserve">primjenjuju </w:t>
      </w:r>
      <w:r w:rsidR="004255F0">
        <w:rPr>
          <w:rFonts w:ascii="Times New Roman" w:hAnsi="Times New Roman"/>
          <w:sz w:val="24"/>
          <w:szCs w:val="24"/>
        </w:rPr>
        <w:t xml:space="preserve">se tijekom razdoblja od </w:t>
      </w:r>
      <w:r w:rsidR="004255F0" w:rsidRPr="00262D0C">
        <w:rPr>
          <w:rFonts w:ascii="Times New Roman" w:hAnsi="Times New Roman"/>
          <w:sz w:val="24"/>
          <w:szCs w:val="24"/>
        </w:rPr>
        <w:t xml:space="preserve">pet godina </w:t>
      </w:r>
      <w:r w:rsidR="004255F0">
        <w:rPr>
          <w:rFonts w:ascii="Times New Roman" w:hAnsi="Times New Roman"/>
          <w:sz w:val="24"/>
          <w:szCs w:val="24"/>
        </w:rPr>
        <w:t xml:space="preserve">nakon </w:t>
      </w:r>
      <w:r w:rsidR="004255F0" w:rsidRPr="00262D0C">
        <w:rPr>
          <w:rFonts w:ascii="Times New Roman" w:hAnsi="Times New Roman"/>
          <w:sz w:val="24"/>
          <w:szCs w:val="24"/>
        </w:rPr>
        <w:t>završnog plaćanja Korisniku</w:t>
      </w:r>
      <w:r w:rsidR="00FC4488" w:rsidRPr="00C21F7B">
        <w:rPr>
          <w:rFonts w:ascii="Times New Roman" w:hAnsi="Times New Roman"/>
          <w:iCs/>
          <w:sz w:val="24"/>
          <w:szCs w:val="24"/>
        </w:rPr>
        <w:t>, u skladu s člankom 10. Općih uvjeta Ugovora</w:t>
      </w:r>
      <w:r w:rsidR="00355DD6" w:rsidRPr="00C21F7B">
        <w:rPr>
          <w:rFonts w:ascii="Times New Roman" w:hAnsi="Times New Roman"/>
          <w:iCs/>
          <w:sz w:val="24"/>
          <w:szCs w:val="24"/>
        </w:rPr>
        <w:t>.</w:t>
      </w:r>
      <w:r w:rsidR="00A64959" w:rsidRPr="00C21F7B">
        <w:rPr>
          <w:rFonts w:ascii="Times New Roman" w:hAnsi="Times New Roman"/>
          <w:sz w:val="24"/>
          <w:szCs w:val="24"/>
        </w:rPr>
        <w:t xml:space="preserve"> </w:t>
      </w:r>
    </w:p>
    <w:p w14:paraId="36AA25DB" w14:textId="77777777" w:rsidR="00DF6F2B" w:rsidRPr="0057609F" w:rsidRDefault="00DF6F2B" w:rsidP="00E62C50">
      <w:pPr>
        <w:spacing w:before="240" w:after="24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57609F">
        <w:rPr>
          <w:rFonts w:ascii="Times New Roman" w:hAnsi="Times New Roman"/>
          <w:b/>
          <w:i/>
          <w:sz w:val="24"/>
          <w:szCs w:val="24"/>
        </w:rPr>
        <w:t>Partneri</w:t>
      </w:r>
    </w:p>
    <w:p w14:paraId="4F4169B7" w14:textId="7A862019" w:rsidR="00A64959" w:rsidRPr="00C21F7B" w:rsidRDefault="00A64959" w:rsidP="00E62C50">
      <w:pPr>
        <w:spacing w:before="240" w:after="24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C21F7B">
        <w:rPr>
          <w:rFonts w:ascii="Times New Roman" w:hAnsi="Times New Roman"/>
          <w:sz w:val="24"/>
          <w:szCs w:val="24"/>
        </w:rPr>
        <w:t xml:space="preserve">Članak 5. </w:t>
      </w:r>
    </w:p>
    <w:p w14:paraId="4EB9FD90" w14:textId="7199388E" w:rsidR="00A64959" w:rsidRPr="00C21F7B" w:rsidRDefault="00A64959" w:rsidP="00C21F7B">
      <w:pPr>
        <w:tabs>
          <w:tab w:val="left" w:pos="567"/>
        </w:tabs>
        <w:spacing w:before="120"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C21F7B">
        <w:rPr>
          <w:rFonts w:ascii="Times New Roman" w:hAnsi="Times New Roman"/>
          <w:sz w:val="24"/>
          <w:szCs w:val="24"/>
        </w:rPr>
        <w:t xml:space="preserve">Projekt će provesti Korisnik i sljedeći partneri: </w:t>
      </w:r>
    </w:p>
    <w:p w14:paraId="50416CE1" w14:textId="3A49A595" w:rsidR="00A64959" w:rsidRPr="00C21F7B" w:rsidRDefault="00A64959" w:rsidP="00C21F7B">
      <w:pPr>
        <w:tabs>
          <w:tab w:val="left" w:pos="567"/>
        </w:tabs>
        <w:spacing w:before="120"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C21F7B">
        <w:rPr>
          <w:rFonts w:ascii="Times New Roman" w:hAnsi="Times New Roman"/>
          <w:sz w:val="24"/>
          <w:szCs w:val="24"/>
        </w:rPr>
        <w:t>&lt;</w:t>
      </w:r>
      <w:r w:rsidRPr="00C21F7B">
        <w:rPr>
          <w:rFonts w:ascii="Times New Roman" w:hAnsi="Times New Roman"/>
          <w:i/>
          <w:sz w:val="24"/>
          <w:szCs w:val="24"/>
        </w:rPr>
        <w:t>Navesti puno ime/ naziv partnera i njegov OIB</w:t>
      </w:r>
      <w:r w:rsidRPr="00C21F7B">
        <w:rPr>
          <w:rFonts w:ascii="Times New Roman" w:hAnsi="Times New Roman"/>
          <w:sz w:val="24"/>
          <w:szCs w:val="24"/>
        </w:rPr>
        <w:t>&gt;;</w:t>
      </w:r>
    </w:p>
    <w:p w14:paraId="001114EF" w14:textId="5816AE21" w:rsidR="00F13EF3" w:rsidRDefault="00F13EF3" w:rsidP="00C21F7B">
      <w:pPr>
        <w:tabs>
          <w:tab w:val="left" w:pos="567"/>
        </w:tabs>
        <w:spacing w:before="120"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C21F7B">
        <w:rPr>
          <w:rFonts w:ascii="Times New Roman" w:hAnsi="Times New Roman"/>
          <w:sz w:val="24"/>
          <w:szCs w:val="24"/>
        </w:rPr>
        <w:t>&lt;</w:t>
      </w:r>
      <w:r w:rsidRPr="00C21F7B">
        <w:rPr>
          <w:rFonts w:ascii="Times New Roman" w:hAnsi="Times New Roman"/>
          <w:i/>
          <w:sz w:val="24"/>
          <w:szCs w:val="24"/>
        </w:rPr>
        <w:t>Sporazum o partnerstvu je prilog ovog Ugovora</w:t>
      </w:r>
      <w:r w:rsidRPr="00C21F7B">
        <w:rPr>
          <w:rFonts w:ascii="Times New Roman" w:hAnsi="Times New Roman"/>
          <w:sz w:val="24"/>
          <w:szCs w:val="24"/>
        </w:rPr>
        <w:t>&gt;</w:t>
      </w:r>
    </w:p>
    <w:p w14:paraId="792305CC" w14:textId="03E2FA0A" w:rsidR="002A3A59" w:rsidRDefault="002A3A59" w:rsidP="00C21F7B">
      <w:pPr>
        <w:tabs>
          <w:tab w:val="left" w:pos="567"/>
        </w:tabs>
        <w:spacing w:before="120"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359F03C3" w14:textId="77777777" w:rsidR="002A3A59" w:rsidRPr="00C21F7B" w:rsidRDefault="002A3A59" w:rsidP="00C21F7B">
      <w:pPr>
        <w:tabs>
          <w:tab w:val="left" w:pos="567"/>
        </w:tabs>
        <w:spacing w:before="120"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7F507F8B" w14:textId="0174CD6B" w:rsidR="00DF6F2B" w:rsidRPr="0057609F" w:rsidRDefault="00DF6F2B" w:rsidP="00E62C50">
      <w:pPr>
        <w:spacing w:before="240" w:after="24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57609F">
        <w:rPr>
          <w:rFonts w:ascii="Times New Roman" w:hAnsi="Times New Roman"/>
          <w:b/>
          <w:i/>
          <w:sz w:val="24"/>
          <w:szCs w:val="24"/>
        </w:rPr>
        <w:t>Neprihvatljivi izdaci</w:t>
      </w:r>
    </w:p>
    <w:p w14:paraId="4B56B9C9" w14:textId="02B7F1FB" w:rsidR="00A64959" w:rsidRPr="00C21F7B" w:rsidRDefault="00A64959" w:rsidP="00E62C50">
      <w:pPr>
        <w:spacing w:before="240" w:after="240" w:line="240" w:lineRule="auto"/>
        <w:ind w:left="567" w:hanging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21F7B">
        <w:rPr>
          <w:rFonts w:ascii="Times New Roman" w:hAnsi="Times New Roman"/>
          <w:sz w:val="24"/>
          <w:szCs w:val="24"/>
        </w:rPr>
        <w:t xml:space="preserve">Članak 6. </w:t>
      </w:r>
    </w:p>
    <w:p w14:paraId="5922423D" w14:textId="3E205530" w:rsidR="00A64959" w:rsidRPr="00C21F7B" w:rsidRDefault="00A64959" w:rsidP="00C21F7B">
      <w:pPr>
        <w:tabs>
          <w:tab w:val="left" w:pos="567"/>
        </w:tabs>
        <w:spacing w:before="120"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C21F7B">
        <w:rPr>
          <w:rFonts w:ascii="Times New Roman" w:hAnsi="Times New Roman"/>
          <w:sz w:val="24"/>
          <w:szCs w:val="24"/>
        </w:rPr>
        <w:t xml:space="preserve">Sljedeće vrste izdataka nisu prihvatljive za financiranje u okviru Projekta: </w:t>
      </w:r>
    </w:p>
    <w:p w14:paraId="32E22424" w14:textId="77777777" w:rsidR="00087131" w:rsidRPr="00C21F7B" w:rsidRDefault="00087131" w:rsidP="00C21F7B">
      <w:pPr>
        <w:numPr>
          <w:ilvl w:val="0"/>
          <w:numId w:val="6"/>
        </w:numPr>
        <w:kinsoku w:val="0"/>
        <w:overflowPunct w:val="0"/>
        <w:spacing w:before="120" w:after="0" w:line="240" w:lineRule="auto"/>
        <w:ind w:left="782" w:hanging="357"/>
        <w:jc w:val="both"/>
        <w:rPr>
          <w:rFonts w:ascii="Times New Roman" w:hAnsi="Times New Roman"/>
          <w:bCs/>
          <w:sz w:val="24"/>
          <w:szCs w:val="24"/>
        </w:rPr>
      </w:pPr>
      <w:r w:rsidRPr="00C21F7B">
        <w:rPr>
          <w:rFonts w:ascii="Times New Roman" w:hAnsi="Times New Roman"/>
          <w:bCs/>
          <w:sz w:val="24"/>
          <w:szCs w:val="24"/>
        </w:rPr>
        <w:t xml:space="preserve">nadoknadivi PDV tj. porez na dodanu vrijednost za koji prijavitelj/korisnik ima pravo ostvariti odbitak; </w:t>
      </w:r>
    </w:p>
    <w:p w14:paraId="2891455B" w14:textId="77777777" w:rsidR="00087131" w:rsidRPr="00C21F7B" w:rsidRDefault="00087131" w:rsidP="00C21F7B">
      <w:pPr>
        <w:numPr>
          <w:ilvl w:val="0"/>
          <w:numId w:val="6"/>
        </w:numPr>
        <w:kinsoku w:val="0"/>
        <w:overflowPunct w:val="0"/>
        <w:spacing w:before="120" w:after="0" w:line="240" w:lineRule="auto"/>
        <w:ind w:left="782" w:hanging="357"/>
        <w:jc w:val="both"/>
        <w:rPr>
          <w:rFonts w:ascii="Times New Roman" w:hAnsi="Times New Roman"/>
          <w:bCs/>
          <w:sz w:val="24"/>
          <w:szCs w:val="24"/>
        </w:rPr>
      </w:pPr>
      <w:r w:rsidRPr="00C21F7B">
        <w:rPr>
          <w:rFonts w:ascii="Times New Roman" w:hAnsi="Times New Roman"/>
          <w:bCs/>
          <w:sz w:val="24"/>
          <w:szCs w:val="24"/>
        </w:rPr>
        <w:t>kamate na dug;</w:t>
      </w:r>
    </w:p>
    <w:p w14:paraId="681E8A73" w14:textId="77777777" w:rsidR="00087131" w:rsidRPr="00C21F7B" w:rsidRDefault="00087131" w:rsidP="00C21F7B">
      <w:pPr>
        <w:numPr>
          <w:ilvl w:val="0"/>
          <w:numId w:val="6"/>
        </w:numPr>
        <w:kinsoku w:val="0"/>
        <w:overflowPunct w:val="0"/>
        <w:spacing w:before="120" w:after="0" w:line="240" w:lineRule="auto"/>
        <w:ind w:left="782" w:hanging="357"/>
        <w:jc w:val="both"/>
        <w:rPr>
          <w:rFonts w:ascii="Times New Roman" w:hAnsi="Times New Roman"/>
          <w:bCs/>
          <w:sz w:val="24"/>
          <w:szCs w:val="24"/>
        </w:rPr>
      </w:pPr>
      <w:r w:rsidRPr="00C21F7B">
        <w:rPr>
          <w:rFonts w:ascii="Times New Roman" w:hAnsi="Times New Roman"/>
          <w:bCs/>
          <w:sz w:val="24"/>
          <w:szCs w:val="24"/>
        </w:rPr>
        <w:t>kupnja rabljene opreme;</w:t>
      </w:r>
    </w:p>
    <w:p w14:paraId="76B2482C" w14:textId="77777777" w:rsidR="00087131" w:rsidRPr="00C21F7B" w:rsidRDefault="00087131" w:rsidP="00C21F7B">
      <w:pPr>
        <w:numPr>
          <w:ilvl w:val="0"/>
          <w:numId w:val="6"/>
        </w:numPr>
        <w:kinsoku w:val="0"/>
        <w:overflowPunct w:val="0"/>
        <w:spacing w:before="120" w:after="0" w:line="240" w:lineRule="auto"/>
        <w:ind w:left="782" w:hanging="357"/>
        <w:jc w:val="both"/>
        <w:rPr>
          <w:rFonts w:ascii="Times New Roman" w:hAnsi="Times New Roman"/>
          <w:bCs/>
          <w:sz w:val="24"/>
          <w:szCs w:val="24"/>
        </w:rPr>
      </w:pPr>
      <w:r w:rsidRPr="00C21F7B">
        <w:rPr>
          <w:rFonts w:ascii="Times New Roman" w:hAnsi="Times New Roman"/>
          <w:bCs/>
          <w:sz w:val="24"/>
          <w:szCs w:val="24"/>
        </w:rPr>
        <w:t>kupnja vozila koja se koriste u svrhu upravljanja operacijom;</w:t>
      </w:r>
    </w:p>
    <w:p w14:paraId="3087BD7E" w14:textId="77777777" w:rsidR="00087131" w:rsidRPr="00C21F7B" w:rsidRDefault="00087131" w:rsidP="00C21F7B">
      <w:pPr>
        <w:numPr>
          <w:ilvl w:val="0"/>
          <w:numId w:val="6"/>
        </w:numPr>
        <w:kinsoku w:val="0"/>
        <w:overflowPunct w:val="0"/>
        <w:spacing w:before="120" w:after="0" w:line="240" w:lineRule="auto"/>
        <w:ind w:left="782" w:hanging="357"/>
        <w:jc w:val="both"/>
        <w:rPr>
          <w:rFonts w:ascii="Times New Roman" w:hAnsi="Times New Roman"/>
          <w:bCs/>
          <w:sz w:val="24"/>
          <w:szCs w:val="24"/>
        </w:rPr>
      </w:pPr>
      <w:r w:rsidRPr="00C21F7B">
        <w:rPr>
          <w:rFonts w:ascii="Times New Roman" w:hAnsi="Times New Roman"/>
          <w:bCs/>
          <w:sz w:val="24"/>
          <w:szCs w:val="24"/>
        </w:rPr>
        <w:t>nadoknada troškova prijevoza,</w:t>
      </w:r>
    </w:p>
    <w:p w14:paraId="627D47D7" w14:textId="77777777" w:rsidR="00087131" w:rsidRPr="00C21F7B" w:rsidRDefault="00087131" w:rsidP="00C21F7B">
      <w:pPr>
        <w:numPr>
          <w:ilvl w:val="0"/>
          <w:numId w:val="6"/>
        </w:numPr>
        <w:kinsoku w:val="0"/>
        <w:overflowPunct w:val="0"/>
        <w:spacing w:before="120" w:after="0" w:line="240" w:lineRule="auto"/>
        <w:ind w:left="782" w:hanging="357"/>
        <w:jc w:val="both"/>
        <w:rPr>
          <w:rFonts w:ascii="Times New Roman" w:hAnsi="Times New Roman"/>
          <w:bCs/>
          <w:sz w:val="24"/>
          <w:szCs w:val="24"/>
        </w:rPr>
      </w:pPr>
      <w:r w:rsidRPr="00C21F7B">
        <w:rPr>
          <w:rFonts w:ascii="Times New Roman" w:hAnsi="Times New Roman"/>
          <w:bCs/>
          <w:sz w:val="24"/>
          <w:szCs w:val="24"/>
        </w:rPr>
        <w:t>materijalna prava radnika u smislu nadoknade troškova, potpora, nagrada te otpremnine;</w:t>
      </w:r>
    </w:p>
    <w:p w14:paraId="7B39DE5D" w14:textId="77777777" w:rsidR="00087131" w:rsidRPr="00C21F7B" w:rsidRDefault="00087131" w:rsidP="00C21F7B">
      <w:pPr>
        <w:numPr>
          <w:ilvl w:val="0"/>
          <w:numId w:val="6"/>
        </w:numPr>
        <w:kinsoku w:val="0"/>
        <w:overflowPunct w:val="0"/>
        <w:spacing w:before="120" w:after="0" w:line="240" w:lineRule="auto"/>
        <w:ind w:left="782" w:hanging="357"/>
        <w:jc w:val="both"/>
        <w:rPr>
          <w:rFonts w:ascii="Times New Roman" w:hAnsi="Times New Roman"/>
          <w:bCs/>
          <w:sz w:val="24"/>
          <w:szCs w:val="24"/>
        </w:rPr>
      </w:pPr>
      <w:r w:rsidRPr="00C21F7B">
        <w:rPr>
          <w:rFonts w:ascii="Times New Roman" w:hAnsi="Times New Roman"/>
          <w:bCs/>
          <w:sz w:val="24"/>
          <w:szCs w:val="24"/>
        </w:rPr>
        <w:t xml:space="preserve">kazne, financijske globe, troškovi povezani s </w:t>
      </w:r>
      <w:proofErr w:type="spellStart"/>
      <w:r w:rsidRPr="00C21F7B">
        <w:rPr>
          <w:rFonts w:ascii="Times New Roman" w:hAnsi="Times New Roman"/>
          <w:bCs/>
          <w:sz w:val="24"/>
          <w:szCs w:val="24"/>
        </w:rPr>
        <w:t>predstečajem</w:t>
      </w:r>
      <w:proofErr w:type="spellEnd"/>
      <w:r w:rsidRPr="00C21F7B">
        <w:rPr>
          <w:rFonts w:ascii="Times New Roman" w:hAnsi="Times New Roman"/>
          <w:bCs/>
          <w:sz w:val="24"/>
          <w:szCs w:val="24"/>
        </w:rPr>
        <w:t>, stečajem i likvidacijom;</w:t>
      </w:r>
    </w:p>
    <w:p w14:paraId="76149F20" w14:textId="77777777" w:rsidR="00087131" w:rsidRPr="00C21F7B" w:rsidRDefault="00087131" w:rsidP="00C21F7B">
      <w:pPr>
        <w:numPr>
          <w:ilvl w:val="0"/>
          <w:numId w:val="6"/>
        </w:numPr>
        <w:kinsoku w:val="0"/>
        <w:overflowPunct w:val="0"/>
        <w:spacing w:before="120" w:after="0" w:line="240" w:lineRule="auto"/>
        <w:ind w:left="782" w:hanging="357"/>
        <w:jc w:val="both"/>
        <w:rPr>
          <w:rFonts w:ascii="Times New Roman" w:hAnsi="Times New Roman"/>
          <w:bCs/>
          <w:sz w:val="24"/>
          <w:szCs w:val="24"/>
        </w:rPr>
      </w:pPr>
      <w:r w:rsidRPr="00C21F7B">
        <w:rPr>
          <w:rFonts w:ascii="Times New Roman" w:hAnsi="Times New Roman"/>
          <w:bCs/>
          <w:sz w:val="24"/>
          <w:szCs w:val="24"/>
        </w:rPr>
        <w:t>troškovi sudskih i izvan sudskih sporova;</w:t>
      </w:r>
    </w:p>
    <w:p w14:paraId="10298CE2" w14:textId="77777777" w:rsidR="00087131" w:rsidRPr="00C21F7B" w:rsidRDefault="00087131" w:rsidP="00C21F7B">
      <w:pPr>
        <w:numPr>
          <w:ilvl w:val="0"/>
          <w:numId w:val="6"/>
        </w:numPr>
        <w:kinsoku w:val="0"/>
        <w:overflowPunct w:val="0"/>
        <w:spacing w:before="120" w:after="0" w:line="240" w:lineRule="auto"/>
        <w:ind w:left="782" w:hanging="357"/>
        <w:jc w:val="both"/>
        <w:rPr>
          <w:rFonts w:ascii="Times New Roman" w:hAnsi="Times New Roman"/>
          <w:bCs/>
          <w:sz w:val="24"/>
          <w:szCs w:val="24"/>
        </w:rPr>
      </w:pPr>
      <w:r w:rsidRPr="00C21F7B">
        <w:rPr>
          <w:rFonts w:ascii="Times New Roman" w:hAnsi="Times New Roman"/>
          <w:bCs/>
          <w:sz w:val="24"/>
          <w:szCs w:val="24"/>
        </w:rPr>
        <w:t>otpremnine, doprinosi za dobrovoljna zdravstvena ili mirovinska osiguranja koja nisu obvezna prema nacionalnom zakonodavstvu te neoporezivi primitci radnika, u skladu s propisima Republike Hrvatske;</w:t>
      </w:r>
    </w:p>
    <w:p w14:paraId="250E7020" w14:textId="77777777" w:rsidR="00087131" w:rsidRPr="00C21F7B" w:rsidRDefault="00087131" w:rsidP="00C21F7B">
      <w:pPr>
        <w:numPr>
          <w:ilvl w:val="0"/>
          <w:numId w:val="6"/>
        </w:numPr>
        <w:kinsoku w:val="0"/>
        <w:overflowPunct w:val="0"/>
        <w:spacing w:before="120" w:after="0" w:line="240" w:lineRule="auto"/>
        <w:ind w:left="782" w:hanging="357"/>
        <w:jc w:val="both"/>
        <w:rPr>
          <w:rFonts w:ascii="Times New Roman" w:hAnsi="Times New Roman"/>
          <w:bCs/>
          <w:sz w:val="24"/>
          <w:szCs w:val="24"/>
        </w:rPr>
      </w:pPr>
      <w:r w:rsidRPr="00C21F7B">
        <w:rPr>
          <w:rFonts w:ascii="Times New Roman" w:hAnsi="Times New Roman"/>
          <w:bCs/>
          <w:sz w:val="24"/>
          <w:szCs w:val="24"/>
        </w:rPr>
        <w:t>gubici zbog fluktuacija valutnih tečaja i provizija na valutni tečaj;</w:t>
      </w:r>
    </w:p>
    <w:p w14:paraId="35F0540B" w14:textId="77777777" w:rsidR="00087131" w:rsidRPr="00C21F7B" w:rsidRDefault="00087131" w:rsidP="00C21F7B">
      <w:pPr>
        <w:numPr>
          <w:ilvl w:val="0"/>
          <w:numId w:val="6"/>
        </w:numPr>
        <w:kinsoku w:val="0"/>
        <w:overflowPunct w:val="0"/>
        <w:spacing w:before="120" w:after="0" w:line="240" w:lineRule="auto"/>
        <w:ind w:left="782" w:hanging="357"/>
        <w:jc w:val="both"/>
        <w:rPr>
          <w:rFonts w:ascii="Times New Roman" w:hAnsi="Times New Roman"/>
          <w:bCs/>
          <w:sz w:val="24"/>
          <w:szCs w:val="24"/>
        </w:rPr>
      </w:pPr>
      <w:r w:rsidRPr="00C21F7B">
        <w:rPr>
          <w:rFonts w:ascii="Times New Roman" w:hAnsi="Times New Roman"/>
          <w:bCs/>
          <w:sz w:val="24"/>
          <w:szCs w:val="24"/>
        </w:rPr>
        <w:t>troškovi za otvaranje, zatvaranje i vođenje računa, naknade za financijske transfere, trošak ishođenja kredita ili pozajmice kod financijske institucije, javnobilježnički trošak;</w:t>
      </w:r>
    </w:p>
    <w:p w14:paraId="5FD4EA5C" w14:textId="77777777" w:rsidR="00087131" w:rsidRPr="00C21F7B" w:rsidRDefault="00087131" w:rsidP="00C21F7B">
      <w:pPr>
        <w:numPr>
          <w:ilvl w:val="0"/>
          <w:numId w:val="6"/>
        </w:numPr>
        <w:kinsoku w:val="0"/>
        <w:overflowPunct w:val="0"/>
        <w:spacing w:before="120" w:after="0" w:line="240" w:lineRule="auto"/>
        <w:ind w:left="782" w:hanging="357"/>
        <w:jc w:val="both"/>
        <w:rPr>
          <w:rFonts w:ascii="Times New Roman" w:hAnsi="Times New Roman"/>
          <w:bCs/>
          <w:sz w:val="24"/>
          <w:szCs w:val="24"/>
        </w:rPr>
      </w:pPr>
      <w:r w:rsidRPr="00C21F7B">
        <w:rPr>
          <w:rFonts w:ascii="Times New Roman" w:hAnsi="Times New Roman"/>
          <w:bCs/>
          <w:sz w:val="24"/>
          <w:szCs w:val="24"/>
        </w:rPr>
        <w:t xml:space="preserve">doprinosi u naravi u obliku izvršavanja radova ili osiguravanja robe, usluga, zemljišta i nekretnina za koje nije izvršeno plaćanje u gotovini, potkrijepljeno računima ili dokumentima odgovarajuće iste dokazne vrijednosti; </w:t>
      </w:r>
    </w:p>
    <w:p w14:paraId="062FA664" w14:textId="77777777" w:rsidR="00087131" w:rsidRPr="00C21F7B" w:rsidRDefault="00087131" w:rsidP="00C21F7B">
      <w:pPr>
        <w:numPr>
          <w:ilvl w:val="0"/>
          <w:numId w:val="6"/>
        </w:numPr>
        <w:kinsoku w:val="0"/>
        <w:overflowPunct w:val="0"/>
        <w:spacing w:before="120" w:after="0" w:line="240" w:lineRule="auto"/>
        <w:ind w:left="782" w:hanging="357"/>
        <w:jc w:val="both"/>
        <w:rPr>
          <w:rFonts w:ascii="Times New Roman" w:hAnsi="Times New Roman"/>
          <w:bCs/>
          <w:sz w:val="24"/>
          <w:szCs w:val="24"/>
        </w:rPr>
      </w:pPr>
      <w:r w:rsidRPr="00C21F7B">
        <w:rPr>
          <w:rFonts w:ascii="Times New Roman" w:hAnsi="Times New Roman"/>
          <w:bCs/>
          <w:sz w:val="24"/>
          <w:szCs w:val="24"/>
        </w:rPr>
        <w:t xml:space="preserve">troškovi amortizacije; </w:t>
      </w:r>
    </w:p>
    <w:p w14:paraId="6D0EEB12" w14:textId="77777777" w:rsidR="00087131" w:rsidRPr="00C21F7B" w:rsidRDefault="00087131" w:rsidP="00C21F7B">
      <w:pPr>
        <w:numPr>
          <w:ilvl w:val="0"/>
          <w:numId w:val="6"/>
        </w:numPr>
        <w:kinsoku w:val="0"/>
        <w:overflowPunct w:val="0"/>
        <w:spacing w:before="120" w:after="0" w:line="240" w:lineRule="auto"/>
        <w:ind w:left="782" w:hanging="357"/>
        <w:jc w:val="both"/>
        <w:rPr>
          <w:rFonts w:ascii="Times New Roman" w:hAnsi="Times New Roman"/>
          <w:bCs/>
          <w:sz w:val="24"/>
          <w:szCs w:val="24"/>
        </w:rPr>
      </w:pPr>
      <w:r w:rsidRPr="00C21F7B">
        <w:rPr>
          <w:rFonts w:ascii="Times New Roman" w:hAnsi="Times New Roman"/>
          <w:bCs/>
          <w:sz w:val="24"/>
          <w:szCs w:val="24"/>
        </w:rPr>
        <w:t>kupoprodaja zemljišta;</w:t>
      </w:r>
    </w:p>
    <w:p w14:paraId="705CF9D6" w14:textId="77777777" w:rsidR="00087131" w:rsidRPr="00C21F7B" w:rsidRDefault="00087131" w:rsidP="00C21F7B">
      <w:pPr>
        <w:numPr>
          <w:ilvl w:val="0"/>
          <w:numId w:val="6"/>
        </w:numPr>
        <w:kinsoku w:val="0"/>
        <w:overflowPunct w:val="0"/>
        <w:spacing w:before="120" w:after="0" w:line="240" w:lineRule="auto"/>
        <w:ind w:left="782" w:hanging="35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C21F7B">
        <w:rPr>
          <w:rFonts w:ascii="Times New Roman" w:hAnsi="Times New Roman"/>
          <w:bCs/>
          <w:sz w:val="24"/>
          <w:szCs w:val="24"/>
        </w:rPr>
        <w:t>leasing</w:t>
      </w:r>
      <w:proofErr w:type="spellEnd"/>
      <w:r w:rsidRPr="00C21F7B">
        <w:rPr>
          <w:rFonts w:ascii="Times New Roman" w:hAnsi="Times New Roman"/>
          <w:bCs/>
          <w:sz w:val="24"/>
          <w:szCs w:val="24"/>
        </w:rPr>
        <w:t xml:space="preserve">; </w:t>
      </w:r>
    </w:p>
    <w:p w14:paraId="39E980F3" w14:textId="77777777" w:rsidR="00087131" w:rsidRPr="00C21F7B" w:rsidRDefault="00087131" w:rsidP="00C21F7B">
      <w:pPr>
        <w:numPr>
          <w:ilvl w:val="0"/>
          <w:numId w:val="6"/>
        </w:numPr>
        <w:kinsoku w:val="0"/>
        <w:overflowPunct w:val="0"/>
        <w:spacing w:before="120" w:after="0" w:line="240" w:lineRule="auto"/>
        <w:ind w:left="782" w:hanging="357"/>
        <w:jc w:val="both"/>
        <w:rPr>
          <w:rFonts w:ascii="Times New Roman" w:hAnsi="Times New Roman"/>
          <w:bCs/>
          <w:sz w:val="24"/>
          <w:szCs w:val="24"/>
        </w:rPr>
      </w:pPr>
      <w:r w:rsidRPr="00C21F7B">
        <w:rPr>
          <w:rFonts w:ascii="Times New Roman" w:hAnsi="Times New Roman"/>
          <w:bCs/>
          <w:sz w:val="24"/>
          <w:szCs w:val="24"/>
        </w:rPr>
        <w:t>trošak jamstva koje izdaje banka ili druga financijska institucija;</w:t>
      </w:r>
    </w:p>
    <w:p w14:paraId="4E04CE02" w14:textId="3F94FC5F" w:rsidR="00087131" w:rsidRPr="00C21F7B" w:rsidRDefault="00087131" w:rsidP="00E2210F">
      <w:pPr>
        <w:numPr>
          <w:ilvl w:val="0"/>
          <w:numId w:val="6"/>
        </w:numPr>
        <w:kinsoku w:val="0"/>
        <w:overflowPunct w:val="0"/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21F7B">
        <w:rPr>
          <w:rFonts w:ascii="Times New Roman" w:hAnsi="Times New Roman"/>
          <w:bCs/>
          <w:sz w:val="24"/>
          <w:szCs w:val="24"/>
        </w:rPr>
        <w:t xml:space="preserve">troškovi nastali </w:t>
      </w:r>
      <w:r w:rsidR="00E2210F" w:rsidRPr="00E2210F">
        <w:rPr>
          <w:rFonts w:ascii="Times New Roman" w:hAnsi="Times New Roman"/>
          <w:bCs/>
          <w:sz w:val="24"/>
          <w:szCs w:val="24"/>
        </w:rPr>
        <w:t>izvan razdoblja provedbe projekta</w:t>
      </w:r>
      <w:r w:rsidRPr="00C21F7B">
        <w:rPr>
          <w:rFonts w:ascii="Times New Roman" w:hAnsi="Times New Roman"/>
          <w:bCs/>
          <w:sz w:val="24"/>
          <w:szCs w:val="24"/>
        </w:rPr>
        <w:t>.</w:t>
      </w:r>
    </w:p>
    <w:p w14:paraId="581AAA26" w14:textId="65CACB4D" w:rsidR="002246DE" w:rsidRPr="0057609F" w:rsidRDefault="00DF6F2B" w:rsidP="00E62C50">
      <w:pPr>
        <w:spacing w:before="240" w:after="24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57609F">
        <w:rPr>
          <w:rFonts w:ascii="Times New Roman" w:hAnsi="Times New Roman"/>
          <w:b/>
          <w:i/>
          <w:sz w:val="24"/>
          <w:szCs w:val="24"/>
        </w:rPr>
        <w:t xml:space="preserve">Mjere osiguravanja </w:t>
      </w:r>
      <w:r w:rsidR="00D6334D" w:rsidRPr="0057609F">
        <w:rPr>
          <w:rFonts w:ascii="Times New Roman" w:hAnsi="Times New Roman"/>
          <w:b/>
          <w:i/>
          <w:sz w:val="24"/>
          <w:szCs w:val="24"/>
        </w:rPr>
        <w:t>informiranja, komunikacije i vidljivosti</w:t>
      </w:r>
    </w:p>
    <w:p w14:paraId="6515380C" w14:textId="4ED431A9" w:rsidR="00A64959" w:rsidRPr="00C21F7B" w:rsidRDefault="00A64959" w:rsidP="00E62C50">
      <w:pPr>
        <w:spacing w:before="240" w:after="24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C21F7B">
        <w:rPr>
          <w:rFonts w:ascii="Times New Roman" w:hAnsi="Times New Roman"/>
          <w:sz w:val="24"/>
          <w:szCs w:val="24"/>
        </w:rPr>
        <w:t xml:space="preserve">Članak 7. </w:t>
      </w:r>
    </w:p>
    <w:p w14:paraId="0EC46CE5" w14:textId="227C9B88" w:rsidR="00A64959" w:rsidRDefault="0098093C" w:rsidP="00E62C50">
      <w:pPr>
        <w:tabs>
          <w:tab w:val="left" w:pos="567"/>
        </w:tabs>
        <w:spacing w:before="120"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C21F7B">
        <w:rPr>
          <w:rFonts w:ascii="Times New Roman" w:hAnsi="Times New Roman"/>
          <w:iCs/>
          <w:sz w:val="24"/>
          <w:szCs w:val="24"/>
        </w:rPr>
        <w:t>7.1.</w:t>
      </w:r>
      <w:r w:rsidR="005F0ABE" w:rsidRPr="00C21F7B">
        <w:rPr>
          <w:rFonts w:ascii="Times New Roman" w:hAnsi="Times New Roman"/>
          <w:sz w:val="24"/>
          <w:szCs w:val="24"/>
        </w:rPr>
        <w:t xml:space="preserve">   </w:t>
      </w:r>
      <w:r w:rsidR="00A64959" w:rsidRPr="00C21F7B">
        <w:rPr>
          <w:rFonts w:ascii="Times New Roman" w:hAnsi="Times New Roman"/>
          <w:sz w:val="24"/>
          <w:szCs w:val="24"/>
        </w:rPr>
        <w:t xml:space="preserve">Na zahtjev </w:t>
      </w:r>
      <w:r w:rsidR="00D661F0" w:rsidRPr="00C21F7B">
        <w:rPr>
          <w:rFonts w:ascii="Times New Roman" w:hAnsi="Times New Roman"/>
          <w:sz w:val="24"/>
          <w:szCs w:val="24"/>
        </w:rPr>
        <w:t>NT-a</w:t>
      </w:r>
      <w:r w:rsidR="00A64959" w:rsidRPr="00C21F7B">
        <w:rPr>
          <w:rFonts w:ascii="Times New Roman" w:hAnsi="Times New Roman"/>
          <w:sz w:val="24"/>
          <w:szCs w:val="24"/>
        </w:rPr>
        <w:t xml:space="preserve"> i PT-a Korisnik se obvezuje provoditi i/ili sudjelovati u oglašavanju i mjerama osiguravanja javnosti i vidljivosti, povrh onih koje su opisane u </w:t>
      </w:r>
      <w:r w:rsidR="00355DD6" w:rsidRPr="00C21F7B">
        <w:rPr>
          <w:rFonts w:ascii="Times New Roman" w:hAnsi="Times New Roman"/>
          <w:sz w:val="24"/>
          <w:szCs w:val="24"/>
        </w:rPr>
        <w:t>Općim uvjetima Ugovora</w:t>
      </w:r>
      <w:r w:rsidR="00A64959" w:rsidRPr="00C21F7B">
        <w:rPr>
          <w:rFonts w:ascii="Times New Roman" w:hAnsi="Times New Roman"/>
          <w:sz w:val="24"/>
          <w:szCs w:val="24"/>
        </w:rPr>
        <w:t>.</w:t>
      </w:r>
    </w:p>
    <w:p w14:paraId="2167854D" w14:textId="0A55F400" w:rsidR="002A3A59" w:rsidRDefault="002A3A59" w:rsidP="00E62C50">
      <w:pPr>
        <w:tabs>
          <w:tab w:val="left" w:pos="567"/>
        </w:tabs>
        <w:spacing w:before="120"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1E7E4DF6" w14:textId="3183DB2C" w:rsidR="002A3A59" w:rsidRDefault="002A3A59" w:rsidP="00E62C50">
      <w:pPr>
        <w:tabs>
          <w:tab w:val="left" w:pos="567"/>
        </w:tabs>
        <w:spacing w:before="120"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2A7BF1C4" w14:textId="77777777" w:rsidR="002A3A59" w:rsidRPr="00C21F7B" w:rsidRDefault="002A3A59" w:rsidP="00E62C50">
      <w:pPr>
        <w:tabs>
          <w:tab w:val="left" w:pos="567"/>
        </w:tabs>
        <w:spacing w:before="120"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599AD804" w14:textId="224523B4" w:rsidR="00DF6F2B" w:rsidRPr="0057609F" w:rsidRDefault="00DF6F2B" w:rsidP="00E62C50">
      <w:pPr>
        <w:spacing w:before="240" w:after="24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57609F">
        <w:rPr>
          <w:rFonts w:ascii="Times New Roman" w:hAnsi="Times New Roman"/>
          <w:b/>
          <w:i/>
          <w:sz w:val="24"/>
          <w:szCs w:val="24"/>
        </w:rPr>
        <w:t>Upravljanje projektnom imovinom</w:t>
      </w:r>
      <w:r w:rsidR="00355DD6" w:rsidRPr="0057609F">
        <w:rPr>
          <w:rFonts w:ascii="Times New Roman" w:hAnsi="Times New Roman"/>
          <w:b/>
          <w:i/>
          <w:sz w:val="24"/>
          <w:szCs w:val="24"/>
        </w:rPr>
        <w:t xml:space="preserve"> i prijenos ugovora</w:t>
      </w:r>
    </w:p>
    <w:p w14:paraId="27FB1872" w14:textId="51776CA2" w:rsidR="00A64959" w:rsidRPr="00C21F7B" w:rsidRDefault="00A64959" w:rsidP="00E62C50">
      <w:pPr>
        <w:spacing w:before="240" w:after="240" w:line="240" w:lineRule="auto"/>
        <w:ind w:left="567" w:hanging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21F7B">
        <w:rPr>
          <w:rFonts w:ascii="Times New Roman" w:hAnsi="Times New Roman"/>
          <w:sz w:val="24"/>
          <w:szCs w:val="24"/>
        </w:rPr>
        <w:t xml:space="preserve">Članak 8. </w:t>
      </w:r>
    </w:p>
    <w:p w14:paraId="66E5A4B4" w14:textId="404DEB83" w:rsidR="00A64959" w:rsidRPr="00C21F7B" w:rsidRDefault="00A64959" w:rsidP="00C21F7B">
      <w:pPr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21F7B">
        <w:rPr>
          <w:rFonts w:ascii="Times New Roman" w:hAnsi="Times New Roman"/>
          <w:sz w:val="24"/>
          <w:szCs w:val="24"/>
        </w:rPr>
        <w:t>8.1.</w:t>
      </w:r>
      <w:r w:rsidR="005F0ABE" w:rsidRPr="00C21F7B">
        <w:rPr>
          <w:rFonts w:ascii="Times New Roman" w:hAnsi="Times New Roman"/>
          <w:sz w:val="24"/>
          <w:szCs w:val="24"/>
        </w:rPr>
        <w:t xml:space="preserve">    </w:t>
      </w:r>
      <w:r w:rsidRPr="00C21F7B">
        <w:rPr>
          <w:rFonts w:ascii="Times New Roman" w:hAnsi="Times New Roman"/>
          <w:sz w:val="24"/>
          <w:szCs w:val="24"/>
        </w:rPr>
        <w:t>Imovina koja je stečena u Projektu mora se koristiti u skladu s opisom Projekta sadržanim</w:t>
      </w:r>
      <w:r w:rsidR="005F0ABE" w:rsidRPr="00C21F7B">
        <w:rPr>
          <w:rFonts w:ascii="Times New Roman" w:hAnsi="Times New Roman"/>
          <w:sz w:val="24"/>
          <w:szCs w:val="24"/>
        </w:rPr>
        <w:t xml:space="preserve"> </w:t>
      </w:r>
      <w:r w:rsidRPr="00C21F7B">
        <w:rPr>
          <w:rFonts w:ascii="Times New Roman" w:hAnsi="Times New Roman"/>
          <w:sz w:val="24"/>
          <w:szCs w:val="24"/>
        </w:rPr>
        <w:t xml:space="preserve">u Prilogu I </w:t>
      </w:r>
      <w:r w:rsidR="00700EED" w:rsidRPr="00C21F7B">
        <w:rPr>
          <w:rFonts w:ascii="Times New Roman" w:hAnsi="Times New Roman"/>
          <w:sz w:val="24"/>
          <w:szCs w:val="24"/>
        </w:rPr>
        <w:t>ovog Ugovora</w:t>
      </w:r>
      <w:r w:rsidR="00355DD6" w:rsidRPr="00C21F7B">
        <w:rPr>
          <w:rFonts w:ascii="Times New Roman" w:hAnsi="Times New Roman"/>
          <w:sz w:val="24"/>
          <w:szCs w:val="24"/>
        </w:rPr>
        <w:t xml:space="preserve"> i u skladu sa zahtjevima trajnosti</w:t>
      </w:r>
      <w:r w:rsidRPr="00C21F7B">
        <w:rPr>
          <w:rFonts w:ascii="Times New Roman" w:hAnsi="Times New Roman"/>
          <w:sz w:val="24"/>
          <w:szCs w:val="24"/>
        </w:rPr>
        <w:t xml:space="preserve">. </w:t>
      </w:r>
    </w:p>
    <w:p w14:paraId="23C902BA" w14:textId="6D8F5E30" w:rsidR="00DF6F2B" w:rsidRPr="00C21F7B" w:rsidRDefault="00E275AA" w:rsidP="00E62C50">
      <w:pPr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21F7B">
        <w:rPr>
          <w:rFonts w:ascii="Times New Roman" w:hAnsi="Times New Roman"/>
          <w:sz w:val="24"/>
          <w:szCs w:val="24"/>
        </w:rPr>
        <w:t>8.2. Ako se imovina iz stavka 8.1. ovoga članka prenosi na projektne partnere ili treće strane, potrebno je navesti podatke o pisanom sporazumu kojim se uređuje pitanje predmetnog prijenosa te ga priložiti ovom Ugovoru.</w:t>
      </w:r>
    </w:p>
    <w:p w14:paraId="62911F40" w14:textId="301D4163" w:rsidR="00DF6F2B" w:rsidRPr="0057609F" w:rsidRDefault="00DF6F2B" w:rsidP="00E62C50">
      <w:pPr>
        <w:spacing w:before="240" w:after="24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57609F">
        <w:rPr>
          <w:rFonts w:ascii="Times New Roman" w:hAnsi="Times New Roman"/>
          <w:b/>
          <w:i/>
          <w:sz w:val="24"/>
          <w:szCs w:val="24"/>
        </w:rPr>
        <w:t>Ostali uvjeti</w:t>
      </w:r>
    </w:p>
    <w:p w14:paraId="5898B4B2" w14:textId="49E7E78C" w:rsidR="00DF6F2B" w:rsidRPr="00C21F7B" w:rsidRDefault="00A64959" w:rsidP="00E62C50">
      <w:pPr>
        <w:spacing w:before="240" w:after="24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C21F7B">
        <w:rPr>
          <w:rFonts w:ascii="Times New Roman" w:hAnsi="Times New Roman"/>
          <w:sz w:val="24"/>
          <w:szCs w:val="24"/>
        </w:rPr>
        <w:t xml:space="preserve">Članak 9. </w:t>
      </w:r>
    </w:p>
    <w:p w14:paraId="64B6F670" w14:textId="6D6246CF" w:rsidR="008673C2" w:rsidRPr="00C21F7B" w:rsidRDefault="00355DD6" w:rsidP="00E62C50">
      <w:pPr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21F7B">
        <w:rPr>
          <w:rFonts w:ascii="Times New Roman" w:hAnsi="Times New Roman"/>
          <w:sz w:val="24"/>
          <w:szCs w:val="24"/>
        </w:rPr>
        <w:t>9.1</w:t>
      </w:r>
      <w:r w:rsidRPr="00C21F7B">
        <w:rPr>
          <w:rFonts w:ascii="Times New Roman" w:hAnsi="Times New Roman"/>
          <w:i/>
          <w:sz w:val="24"/>
          <w:szCs w:val="24"/>
        </w:rPr>
        <w:t>.</w:t>
      </w:r>
      <w:r w:rsidR="0098093C" w:rsidRPr="00C21F7B">
        <w:rPr>
          <w:rFonts w:ascii="Times New Roman" w:hAnsi="Times New Roman"/>
          <w:i/>
          <w:sz w:val="24"/>
          <w:szCs w:val="24"/>
        </w:rPr>
        <w:t xml:space="preserve"> </w:t>
      </w:r>
      <w:r w:rsidR="00E275AA" w:rsidRPr="00C21F7B">
        <w:rPr>
          <w:rFonts w:ascii="Times New Roman" w:hAnsi="Times New Roman"/>
          <w:iCs/>
          <w:sz w:val="24"/>
          <w:szCs w:val="24"/>
        </w:rPr>
        <w:t>Korisnik mora omogućiti tijelima iz institucionalnog okvira  sustava upravljanja i praćenja provedbe aktivnosti u okviru NPOO-a, EK, OLAF-u, Europskom revizorskom sudu (ERS) i, u mjeri u kojoj je nadležno, Uredu europskog javnog tužitelja (EPPO-a) te drugim revizorima/vanjskim osobama koje su u tu svrhu ovlastila navedena tijela, provođenje potrebnih provjera pregledavanjem dokumenata, pravljenjem preslika tih dokumenata ili izvršenjem provjera na licu mjesta (s ili bez prethodne najave), praćenje provedbe projekta i izvršenje postupka pune revizije, ako je potrebno, na temelju popratnih dokumenata za račune, računovodstvene dokumentacije i bilo kojih drugih dokumenata relev</w:t>
      </w:r>
      <w:r w:rsidR="00677074" w:rsidRPr="00C21F7B">
        <w:rPr>
          <w:rFonts w:ascii="Times New Roman" w:hAnsi="Times New Roman"/>
          <w:iCs/>
          <w:sz w:val="24"/>
          <w:szCs w:val="24"/>
        </w:rPr>
        <w:t xml:space="preserve">antnih za financiranje projekta </w:t>
      </w:r>
      <w:r w:rsidR="00A64959" w:rsidRPr="00C21F7B">
        <w:rPr>
          <w:rFonts w:ascii="Times New Roman" w:hAnsi="Times New Roman"/>
          <w:iCs/>
          <w:sz w:val="24"/>
          <w:szCs w:val="24"/>
        </w:rPr>
        <w:t>u skladu s člankom 1</w:t>
      </w:r>
      <w:r w:rsidR="00DF6F2B" w:rsidRPr="00C21F7B">
        <w:rPr>
          <w:rFonts w:ascii="Times New Roman" w:hAnsi="Times New Roman"/>
          <w:iCs/>
          <w:sz w:val="24"/>
          <w:szCs w:val="24"/>
        </w:rPr>
        <w:t>8</w:t>
      </w:r>
      <w:r w:rsidR="00A64959" w:rsidRPr="00C21F7B">
        <w:rPr>
          <w:rFonts w:ascii="Times New Roman" w:hAnsi="Times New Roman"/>
          <w:iCs/>
          <w:sz w:val="24"/>
          <w:szCs w:val="24"/>
        </w:rPr>
        <w:t>. Općih uvjeta</w:t>
      </w:r>
      <w:r w:rsidRPr="00C21F7B">
        <w:rPr>
          <w:rFonts w:ascii="Times New Roman" w:hAnsi="Times New Roman"/>
          <w:iCs/>
          <w:sz w:val="24"/>
          <w:szCs w:val="24"/>
        </w:rPr>
        <w:t xml:space="preserve"> Ugovora</w:t>
      </w:r>
      <w:r w:rsidR="00E275AA" w:rsidRPr="00C21F7B">
        <w:rPr>
          <w:rFonts w:ascii="Times New Roman" w:hAnsi="Times New Roman"/>
          <w:iCs/>
          <w:sz w:val="24"/>
          <w:szCs w:val="24"/>
        </w:rPr>
        <w:t>.</w:t>
      </w:r>
    </w:p>
    <w:p w14:paraId="54C81C2F" w14:textId="3ADF5EA7" w:rsidR="00A64959" w:rsidRPr="00C21F7B" w:rsidRDefault="00D2375D" w:rsidP="00C21F7B">
      <w:pPr>
        <w:spacing w:before="120" w:after="0" w:line="240" w:lineRule="auto"/>
        <w:ind w:left="567" w:hanging="567"/>
        <w:jc w:val="both"/>
        <w:rPr>
          <w:rFonts w:ascii="Times New Roman" w:hAnsi="Times New Roman"/>
          <w:iCs/>
          <w:sz w:val="24"/>
          <w:szCs w:val="24"/>
        </w:rPr>
      </w:pPr>
      <w:r w:rsidRPr="00C21F7B">
        <w:rPr>
          <w:rFonts w:ascii="Times New Roman" w:hAnsi="Times New Roman"/>
          <w:sz w:val="24"/>
          <w:szCs w:val="24"/>
        </w:rPr>
        <w:t>9.</w:t>
      </w:r>
      <w:r w:rsidR="006233CA" w:rsidRPr="00C21F7B">
        <w:rPr>
          <w:rFonts w:ascii="Times New Roman" w:hAnsi="Times New Roman"/>
          <w:sz w:val="24"/>
          <w:szCs w:val="24"/>
        </w:rPr>
        <w:t>2</w:t>
      </w:r>
      <w:r w:rsidR="002B3959" w:rsidRPr="00C21F7B">
        <w:rPr>
          <w:rFonts w:ascii="Times New Roman" w:hAnsi="Times New Roman"/>
          <w:sz w:val="24"/>
          <w:szCs w:val="24"/>
        </w:rPr>
        <w:t xml:space="preserve">. </w:t>
      </w:r>
      <w:r w:rsidR="002D3D89" w:rsidRPr="00C21F7B">
        <w:rPr>
          <w:rFonts w:ascii="Times New Roman" w:hAnsi="Times New Roman"/>
          <w:sz w:val="24"/>
          <w:szCs w:val="24"/>
        </w:rPr>
        <w:t xml:space="preserve"> </w:t>
      </w:r>
      <w:r w:rsidR="002B3959" w:rsidRPr="00C21F7B">
        <w:rPr>
          <w:rFonts w:ascii="Times New Roman" w:hAnsi="Times New Roman"/>
          <w:sz w:val="24"/>
          <w:szCs w:val="24"/>
        </w:rPr>
        <w:t>Neprihvatljive projektne troškove snosi Korisnik. Korisnik snosi i prihvatljive projektne troškove koji se ne financiraju bespovratnim sredstvima, već sredstvima Korisnika, kao i troškove koji su sukladno Ugovoru trebali biti financirani bespovratnim sredstvima, ali prilikom provjere koju obavlja PT , nisu potvrđeni kao prihvatljivi jer nisu u skladu s odredbama Ugovora i/ili primjenjivih propisa ili su naknadno proglašeni neprihvatljivima</w:t>
      </w:r>
      <w:r w:rsidR="006233CA" w:rsidRPr="00C21F7B">
        <w:rPr>
          <w:rFonts w:ascii="Times New Roman" w:hAnsi="Times New Roman"/>
          <w:iCs/>
          <w:sz w:val="24"/>
          <w:szCs w:val="24"/>
        </w:rPr>
        <w:t>, u skladu s člankom 13. Općih uvjeta Ugovora.</w:t>
      </w:r>
    </w:p>
    <w:p w14:paraId="263F0263" w14:textId="4AF46D4F" w:rsidR="00B21801" w:rsidRDefault="00B21801" w:rsidP="00C21F7B">
      <w:pPr>
        <w:spacing w:before="120" w:after="0" w:line="240" w:lineRule="auto"/>
        <w:ind w:left="567" w:hanging="567"/>
        <w:jc w:val="both"/>
        <w:rPr>
          <w:rFonts w:ascii="Times New Roman" w:hAnsi="Times New Roman"/>
          <w:iCs/>
          <w:sz w:val="24"/>
          <w:szCs w:val="24"/>
        </w:rPr>
      </w:pPr>
      <w:r w:rsidRPr="00C21F7B">
        <w:rPr>
          <w:rFonts w:ascii="Times New Roman" w:hAnsi="Times New Roman"/>
          <w:iCs/>
          <w:sz w:val="24"/>
          <w:szCs w:val="24"/>
        </w:rPr>
        <w:t>9.3.   Korisnik je obavezan ostvariti doprinos pokazateljima Poziva sukladno navedenom u Prilogu I ovog Ugovora.</w:t>
      </w:r>
    </w:p>
    <w:p w14:paraId="1E124EA3" w14:textId="6E4356DA" w:rsidR="00C21F7B" w:rsidRPr="00C21F7B" w:rsidRDefault="00C21F7B" w:rsidP="00C21F7B">
      <w:pPr>
        <w:spacing w:before="120" w:after="0" w:line="240" w:lineRule="auto"/>
        <w:ind w:left="567" w:hanging="567"/>
        <w:jc w:val="both"/>
        <w:rPr>
          <w:rFonts w:ascii="Times New Roman" w:hAnsi="Times New Roman"/>
          <w:iCs/>
          <w:sz w:val="24"/>
          <w:szCs w:val="24"/>
        </w:rPr>
      </w:pPr>
      <w:r w:rsidRPr="00ED6AD7">
        <w:rPr>
          <w:rFonts w:ascii="Times New Roman" w:hAnsi="Times New Roman"/>
          <w:iCs/>
          <w:sz w:val="24"/>
          <w:szCs w:val="24"/>
        </w:rPr>
        <w:t>9.4.   Korisnik je obvezan dobit stečen</w:t>
      </w:r>
      <w:r w:rsidR="00FF40C7" w:rsidRPr="00ED6AD7">
        <w:rPr>
          <w:rFonts w:ascii="Times New Roman" w:hAnsi="Times New Roman"/>
          <w:iCs/>
          <w:sz w:val="24"/>
          <w:szCs w:val="24"/>
        </w:rPr>
        <w:t>u</w:t>
      </w:r>
      <w:r w:rsidRPr="00ED6AD7">
        <w:rPr>
          <w:rFonts w:ascii="Times New Roman" w:hAnsi="Times New Roman"/>
          <w:iCs/>
          <w:sz w:val="24"/>
          <w:szCs w:val="24"/>
        </w:rPr>
        <w:t xml:space="preserve"> iz aktivnosti koje se provode u okviru projekta mora biti ponovo uložena u unaprjeđenje osnovne djelatnosti kao što je  propisano Zakonom o ustanovama</w:t>
      </w:r>
      <w:r w:rsidR="00FF40C7" w:rsidRPr="00ED6AD7">
        <w:rPr>
          <w:rFonts w:ascii="Times New Roman" w:hAnsi="Times New Roman"/>
          <w:iCs/>
          <w:sz w:val="24"/>
          <w:szCs w:val="24"/>
        </w:rPr>
        <w:t>, ako je primjenjivo.</w:t>
      </w:r>
      <w:r w:rsidR="00FF40C7">
        <w:rPr>
          <w:rFonts w:ascii="Times New Roman" w:hAnsi="Times New Roman"/>
          <w:iCs/>
          <w:sz w:val="24"/>
          <w:szCs w:val="24"/>
        </w:rPr>
        <w:t xml:space="preserve"> </w:t>
      </w:r>
    </w:p>
    <w:p w14:paraId="531FD1AC" w14:textId="6BF92B41" w:rsidR="00B21801" w:rsidRDefault="00C21F7B" w:rsidP="00C21F7B">
      <w:pPr>
        <w:spacing w:before="120" w:after="0" w:line="240" w:lineRule="auto"/>
        <w:ind w:left="567" w:hanging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9.5</w:t>
      </w:r>
      <w:r w:rsidR="00B21801" w:rsidRPr="00C21F7B">
        <w:rPr>
          <w:rFonts w:ascii="Times New Roman" w:hAnsi="Times New Roman"/>
          <w:iCs/>
          <w:sz w:val="24"/>
          <w:szCs w:val="24"/>
        </w:rPr>
        <w:t>.   Financijske korekcije vezane uz neostvarivanje pokazatelja kako su navedeni u Prilogu I ovog Ugovora neće se primijeniti ako se nisu ostvarili zbog nastupa više sile, društvenogospodarskih ili okolišnih čimbenika, odnosno nastupa važnih promjena u gospodarskim ili okolišnim uvjetima u državi, koji su utjecali na ostvarenje pokazatelja Projekta. Nadležno tijelo procjenjuje svaki konkretni slučaj te utvrđuje ostvarenje navedenih čimbenika, kao i mogućnost ostvarenja zadanih pokazatelja. Financijska korekcija određuje se sukladno Prilogu IV. Pravila o financijskim korekcijama. Financijska korekcija se može odrediti bez obzira što je projekt završen.</w:t>
      </w:r>
    </w:p>
    <w:p w14:paraId="28EA7EBB" w14:textId="190D11DC" w:rsidR="008673C2" w:rsidRPr="0057609F" w:rsidRDefault="0090392E" w:rsidP="00E62C50">
      <w:pPr>
        <w:spacing w:before="240" w:after="24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57609F">
        <w:rPr>
          <w:rFonts w:ascii="Times New Roman" w:hAnsi="Times New Roman"/>
          <w:b/>
          <w:i/>
          <w:sz w:val="24"/>
          <w:szCs w:val="24"/>
        </w:rPr>
        <w:t xml:space="preserve">Komunikacija ugovornih Strana </w:t>
      </w:r>
    </w:p>
    <w:p w14:paraId="3C5198D2" w14:textId="2572ECC8" w:rsidR="008673C2" w:rsidRPr="00C21F7B" w:rsidRDefault="00A64959" w:rsidP="00E62C50">
      <w:pPr>
        <w:spacing w:before="240" w:after="24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C21F7B">
        <w:rPr>
          <w:rFonts w:ascii="Times New Roman" w:hAnsi="Times New Roman"/>
          <w:sz w:val="24"/>
          <w:szCs w:val="24"/>
        </w:rPr>
        <w:lastRenderedPageBreak/>
        <w:t>Članak 10.</w:t>
      </w:r>
    </w:p>
    <w:p w14:paraId="4E40026E" w14:textId="6D8E0608" w:rsidR="00A64959" w:rsidRPr="00C21F7B" w:rsidRDefault="00A64959" w:rsidP="00C21F7B">
      <w:pPr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21F7B">
        <w:rPr>
          <w:rFonts w:ascii="Times New Roman" w:hAnsi="Times New Roman"/>
          <w:sz w:val="24"/>
          <w:szCs w:val="24"/>
        </w:rPr>
        <w:t>10.1.</w:t>
      </w:r>
      <w:r w:rsidR="00D249ED" w:rsidRPr="00C21F7B">
        <w:rPr>
          <w:rFonts w:ascii="Times New Roman" w:hAnsi="Times New Roman"/>
          <w:sz w:val="24"/>
          <w:szCs w:val="24"/>
        </w:rPr>
        <w:t xml:space="preserve"> </w:t>
      </w:r>
      <w:r w:rsidR="000E2867" w:rsidRPr="00C21F7B">
        <w:rPr>
          <w:rFonts w:ascii="Times New Roman" w:hAnsi="Times New Roman"/>
          <w:sz w:val="24"/>
          <w:szCs w:val="24"/>
        </w:rPr>
        <w:t xml:space="preserve">Korisnik i Posrednička tijela </w:t>
      </w:r>
      <w:r w:rsidR="001C7498" w:rsidRPr="00C21F7B">
        <w:rPr>
          <w:rFonts w:ascii="Times New Roman" w:hAnsi="Times New Roman"/>
          <w:sz w:val="24"/>
          <w:szCs w:val="24"/>
        </w:rPr>
        <w:t>koriste</w:t>
      </w:r>
      <w:r w:rsidR="000E2867" w:rsidRPr="00C21F7B">
        <w:rPr>
          <w:rFonts w:ascii="Times New Roman" w:hAnsi="Times New Roman"/>
          <w:sz w:val="24"/>
          <w:szCs w:val="24"/>
        </w:rPr>
        <w:t xml:space="preserve"> sustav </w:t>
      </w:r>
      <w:proofErr w:type="spellStart"/>
      <w:r w:rsidR="000E2867" w:rsidRPr="00C21F7B">
        <w:rPr>
          <w:rFonts w:ascii="Times New Roman" w:hAnsi="Times New Roman"/>
          <w:sz w:val="24"/>
          <w:szCs w:val="24"/>
        </w:rPr>
        <w:t>e</w:t>
      </w:r>
      <w:r w:rsidR="00D661F0" w:rsidRPr="00C21F7B">
        <w:rPr>
          <w:rFonts w:ascii="Times New Roman" w:hAnsi="Times New Roman"/>
          <w:sz w:val="24"/>
          <w:szCs w:val="24"/>
        </w:rPr>
        <w:t>NPOO</w:t>
      </w:r>
      <w:proofErr w:type="spellEnd"/>
      <w:r w:rsidR="000E2867" w:rsidRPr="00C21F7B">
        <w:rPr>
          <w:rFonts w:ascii="Times New Roman" w:hAnsi="Times New Roman"/>
          <w:sz w:val="24"/>
          <w:szCs w:val="24"/>
        </w:rPr>
        <w:t xml:space="preserve"> </w:t>
      </w:r>
      <w:r w:rsidR="004D7899" w:rsidRPr="00C21F7B">
        <w:rPr>
          <w:rFonts w:ascii="Times New Roman" w:hAnsi="Times New Roman"/>
          <w:sz w:val="24"/>
          <w:szCs w:val="24"/>
        </w:rPr>
        <w:t>tijekom provedbe i definiranog roka izvještavanja nakon provedbe projekta</w:t>
      </w:r>
      <w:r w:rsidR="003B441A" w:rsidRPr="00C21F7B">
        <w:rPr>
          <w:rFonts w:ascii="Times New Roman" w:hAnsi="Times New Roman"/>
          <w:sz w:val="24"/>
          <w:szCs w:val="24"/>
        </w:rPr>
        <w:t>.</w:t>
      </w:r>
      <w:r w:rsidR="000E2867" w:rsidRPr="00C21F7B">
        <w:rPr>
          <w:rFonts w:ascii="Times New Roman" w:hAnsi="Times New Roman"/>
          <w:sz w:val="24"/>
          <w:szCs w:val="24"/>
        </w:rPr>
        <w:t xml:space="preserve"> </w:t>
      </w:r>
      <w:r w:rsidRPr="00C21F7B">
        <w:rPr>
          <w:rFonts w:ascii="Times New Roman" w:hAnsi="Times New Roman"/>
          <w:sz w:val="24"/>
          <w:szCs w:val="24"/>
        </w:rPr>
        <w:t xml:space="preserve">U svakom obliku komunikacije koji je povezan s ovim Ugovorom </w:t>
      </w:r>
      <w:r w:rsidR="001C7498" w:rsidRPr="00C21F7B">
        <w:rPr>
          <w:rFonts w:ascii="Times New Roman" w:hAnsi="Times New Roman"/>
          <w:sz w:val="24"/>
          <w:szCs w:val="24"/>
        </w:rPr>
        <w:t>navodi se</w:t>
      </w:r>
      <w:r w:rsidRPr="00C21F7B">
        <w:rPr>
          <w:rFonts w:ascii="Times New Roman" w:hAnsi="Times New Roman"/>
          <w:sz w:val="24"/>
          <w:szCs w:val="24"/>
        </w:rPr>
        <w:t xml:space="preserve"> referentni broj Ugovora</w:t>
      </w:r>
      <w:r w:rsidR="00EC2165" w:rsidRPr="00C21F7B">
        <w:rPr>
          <w:rFonts w:ascii="Times New Roman" w:hAnsi="Times New Roman"/>
          <w:sz w:val="24"/>
          <w:szCs w:val="24"/>
        </w:rPr>
        <w:t xml:space="preserve"> (kod projekta)</w:t>
      </w:r>
      <w:r w:rsidR="000E2867" w:rsidRPr="00C21F7B">
        <w:rPr>
          <w:rFonts w:ascii="Times New Roman" w:hAnsi="Times New Roman"/>
          <w:sz w:val="24"/>
          <w:szCs w:val="24"/>
        </w:rPr>
        <w:t xml:space="preserve">. Iznimno, komunikacija </w:t>
      </w:r>
      <w:r w:rsidR="001C7498" w:rsidRPr="00C21F7B">
        <w:rPr>
          <w:rFonts w:ascii="Times New Roman" w:hAnsi="Times New Roman"/>
          <w:sz w:val="24"/>
          <w:szCs w:val="24"/>
        </w:rPr>
        <w:t>se m</w:t>
      </w:r>
      <w:r w:rsidR="001D4D97" w:rsidRPr="00C21F7B">
        <w:rPr>
          <w:rFonts w:ascii="Times New Roman" w:hAnsi="Times New Roman"/>
          <w:sz w:val="24"/>
          <w:szCs w:val="24"/>
        </w:rPr>
        <w:t xml:space="preserve">ože obavljati i na druge načine, u skladu s </w:t>
      </w:r>
      <w:r w:rsidR="001C7498" w:rsidRPr="00C21F7B">
        <w:rPr>
          <w:rFonts w:ascii="Times New Roman" w:hAnsi="Times New Roman"/>
          <w:sz w:val="24"/>
          <w:szCs w:val="24"/>
        </w:rPr>
        <w:t xml:space="preserve">Općim uvjetima </w:t>
      </w:r>
      <w:r w:rsidR="008673C2" w:rsidRPr="00C21F7B">
        <w:rPr>
          <w:rFonts w:ascii="Times New Roman" w:hAnsi="Times New Roman"/>
          <w:sz w:val="24"/>
          <w:szCs w:val="24"/>
        </w:rPr>
        <w:t>U</w:t>
      </w:r>
      <w:r w:rsidR="001C7498" w:rsidRPr="00C21F7B">
        <w:rPr>
          <w:rFonts w:ascii="Times New Roman" w:hAnsi="Times New Roman"/>
          <w:sz w:val="24"/>
          <w:szCs w:val="24"/>
        </w:rPr>
        <w:t xml:space="preserve">govora, </w:t>
      </w:r>
      <w:r w:rsidRPr="00C21F7B">
        <w:rPr>
          <w:rFonts w:ascii="Times New Roman" w:hAnsi="Times New Roman"/>
          <w:sz w:val="24"/>
          <w:szCs w:val="24"/>
        </w:rPr>
        <w:t xml:space="preserve">na sljedeće adrese: </w:t>
      </w:r>
    </w:p>
    <w:p w14:paraId="08AA1E91" w14:textId="77777777" w:rsidR="00A64959" w:rsidRPr="00C21F7B" w:rsidRDefault="00A64959" w:rsidP="00C21F7B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6343AC" w14:textId="3072A0D5" w:rsidR="00A64959" w:rsidRPr="00C21F7B" w:rsidRDefault="00A64959" w:rsidP="00C21F7B">
      <w:pPr>
        <w:spacing w:before="120" w:after="0" w:line="240" w:lineRule="auto"/>
        <w:ind w:left="567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C21F7B">
        <w:rPr>
          <w:rFonts w:ascii="Times New Roman" w:hAnsi="Times New Roman"/>
          <w:sz w:val="24"/>
          <w:szCs w:val="24"/>
          <w:u w:val="single"/>
        </w:rPr>
        <w:t xml:space="preserve">Za </w:t>
      </w:r>
      <w:r w:rsidR="00D661F0" w:rsidRPr="00C21F7B">
        <w:rPr>
          <w:rFonts w:ascii="Times New Roman" w:hAnsi="Times New Roman"/>
          <w:sz w:val="24"/>
          <w:szCs w:val="24"/>
          <w:u w:val="single"/>
        </w:rPr>
        <w:t>NT</w:t>
      </w:r>
    </w:p>
    <w:p w14:paraId="5827CA4A" w14:textId="564BE8F6" w:rsidR="00A64959" w:rsidRPr="00C21F7B" w:rsidRDefault="007E20AE" w:rsidP="00C21F7B">
      <w:pPr>
        <w:spacing w:before="120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Ministarstvo znanosti, </w:t>
      </w:r>
      <w:r w:rsidR="008A17BC" w:rsidRPr="00C21F7B">
        <w:rPr>
          <w:rFonts w:ascii="Times New Roman" w:hAnsi="Times New Roman"/>
          <w:sz w:val="24"/>
          <w:szCs w:val="24"/>
        </w:rPr>
        <w:t>obrazovanja</w:t>
      </w:r>
      <w:r>
        <w:rPr>
          <w:rFonts w:ascii="Times New Roman" w:hAnsi="Times New Roman"/>
          <w:sz w:val="24"/>
          <w:szCs w:val="24"/>
        </w:rPr>
        <w:t xml:space="preserve"> i mladih</w:t>
      </w:r>
    </w:p>
    <w:p w14:paraId="63B40A18" w14:textId="77777777" w:rsidR="008A17BC" w:rsidRPr="00C21F7B" w:rsidRDefault="008A17BC" w:rsidP="00C21F7B">
      <w:pPr>
        <w:spacing w:before="120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21F7B">
        <w:rPr>
          <w:rFonts w:ascii="Times New Roman" w:hAnsi="Times New Roman"/>
          <w:sz w:val="24"/>
          <w:szCs w:val="24"/>
        </w:rPr>
        <w:t>Donje Svetice 38</w:t>
      </w:r>
    </w:p>
    <w:p w14:paraId="7B80AE60" w14:textId="0CF413E3" w:rsidR="008A17BC" w:rsidRPr="00C21F7B" w:rsidRDefault="008A17BC" w:rsidP="00C21F7B">
      <w:pPr>
        <w:spacing w:before="120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21F7B">
        <w:rPr>
          <w:rFonts w:ascii="Times New Roman" w:hAnsi="Times New Roman"/>
          <w:sz w:val="24"/>
          <w:szCs w:val="24"/>
        </w:rPr>
        <w:t>10000 Zagreb</w:t>
      </w:r>
    </w:p>
    <w:p w14:paraId="393110DD" w14:textId="77777777" w:rsidR="00D661F0" w:rsidRPr="00C21F7B" w:rsidRDefault="00D661F0" w:rsidP="00C21F7B">
      <w:pPr>
        <w:spacing w:before="120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21F7B">
        <w:rPr>
          <w:rFonts w:ascii="Times New Roman" w:hAnsi="Times New Roman"/>
          <w:sz w:val="24"/>
          <w:szCs w:val="24"/>
        </w:rPr>
        <w:t>NT</w:t>
      </w:r>
      <w:r w:rsidR="00A64959" w:rsidRPr="00C21F7B">
        <w:rPr>
          <w:rFonts w:ascii="Times New Roman" w:hAnsi="Times New Roman"/>
          <w:sz w:val="24"/>
          <w:szCs w:val="24"/>
        </w:rPr>
        <w:t xml:space="preserve"> pisanim putem dostavlja Korisniku podatke o osobi i adresi elektronske pošte za kontakt. </w:t>
      </w:r>
    </w:p>
    <w:p w14:paraId="09886A8E" w14:textId="0987C8DA" w:rsidR="00A64959" w:rsidRPr="00C21F7B" w:rsidRDefault="00A64959" w:rsidP="00C21F7B">
      <w:pPr>
        <w:spacing w:before="120"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C21F7B">
        <w:rPr>
          <w:rFonts w:ascii="Times New Roman" w:hAnsi="Times New Roman"/>
          <w:sz w:val="24"/>
          <w:szCs w:val="24"/>
        </w:rPr>
        <w:t xml:space="preserve"> </w:t>
      </w:r>
    </w:p>
    <w:p w14:paraId="516C7737" w14:textId="614D67EF" w:rsidR="00A64959" w:rsidRPr="00C21F7B" w:rsidRDefault="00A64959" w:rsidP="00C21F7B">
      <w:pPr>
        <w:spacing w:before="120" w:after="0" w:line="240" w:lineRule="auto"/>
        <w:ind w:left="567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C21F7B">
        <w:rPr>
          <w:rFonts w:ascii="Times New Roman" w:hAnsi="Times New Roman"/>
          <w:sz w:val="24"/>
          <w:szCs w:val="24"/>
          <w:u w:val="single"/>
        </w:rPr>
        <w:t>Za PT</w:t>
      </w:r>
    </w:p>
    <w:p w14:paraId="3EACD534" w14:textId="77777777" w:rsidR="008A17BC" w:rsidRPr="00C21F7B" w:rsidRDefault="008A17BC" w:rsidP="00C21F7B">
      <w:pPr>
        <w:spacing w:before="120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21F7B">
        <w:rPr>
          <w:rFonts w:ascii="Times New Roman" w:hAnsi="Times New Roman"/>
          <w:sz w:val="24"/>
          <w:szCs w:val="24"/>
        </w:rPr>
        <w:t>Središnja agencija za financiranje i ugovaranje programa i projekata Europske unije</w:t>
      </w:r>
    </w:p>
    <w:p w14:paraId="19D6C3E5" w14:textId="77777777" w:rsidR="008A17BC" w:rsidRPr="00C21F7B" w:rsidRDefault="008A17BC" w:rsidP="00C21F7B">
      <w:pPr>
        <w:spacing w:before="120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21F7B">
        <w:rPr>
          <w:rFonts w:ascii="Times New Roman" w:hAnsi="Times New Roman"/>
          <w:sz w:val="24"/>
          <w:szCs w:val="24"/>
        </w:rPr>
        <w:t>Ulica grada Vukovara 284 (objekt C)</w:t>
      </w:r>
    </w:p>
    <w:p w14:paraId="61D34AF6" w14:textId="75DD8B22" w:rsidR="00A64959" w:rsidRPr="00C21F7B" w:rsidRDefault="008A17BC" w:rsidP="00C21F7B">
      <w:pPr>
        <w:spacing w:before="120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21F7B">
        <w:rPr>
          <w:rFonts w:ascii="Times New Roman" w:hAnsi="Times New Roman"/>
          <w:sz w:val="24"/>
          <w:szCs w:val="24"/>
        </w:rPr>
        <w:t>10000 Zagreb</w:t>
      </w:r>
    </w:p>
    <w:p w14:paraId="01EFBD1A" w14:textId="10BA09C6" w:rsidR="00A64959" w:rsidRPr="00C21F7B" w:rsidRDefault="00D661F0" w:rsidP="00C21F7B">
      <w:pPr>
        <w:spacing w:before="120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21F7B">
        <w:rPr>
          <w:rFonts w:ascii="Times New Roman" w:hAnsi="Times New Roman"/>
          <w:sz w:val="24"/>
          <w:szCs w:val="24"/>
        </w:rPr>
        <w:t>PT</w:t>
      </w:r>
      <w:r w:rsidR="00A64959" w:rsidRPr="00C21F7B">
        <w:rPr>
          <w:rFonts w:ascii="Times New Roman" w:hAnsi="Times New Roman"/>
          <w:sz w:val="24"/>
          <w:szCs w:val="24"/>
        </w:rPr>
        <w:t xml:space="preserve"> pisanim putem dostavlja Korisniku o podatke o osobi i adresi elektronske pošte za kontakt.  </w:t>
      </w:r>
    </w:p>
    <w:p w14:paraId="653639FA" w14:textId="77777777" w:rsidR="00A64959" w:rsidRPr="00C21F7B" w:rsidRDefault="00A64959" w:rsidP="00C21F7B">
      <w:pPr>
        <w:spacing w:before="120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6C5B1A1D" w14:textId="77777777" w:rsidR="00A64959" w:rsidRPr="00C21F7B" w:rsidRDefault="00A64959" w:rsidP="00C21F7B">
      <w:pPr>
        <w:spacing w:before="120" w:after="0" w:line="240" w:lineRule="auto"/>
        <w:ind w:left="567"/>
        <w:jc w:val="both"/>
        <w:outlineLvl w:val="0"/>
        <w:rPr>
          <w:rFonts w:ascii="Times New Roman" w:hAnsi="Times New Roman"/>
          <w:sz w:val="24"/>
          <w:szCs w:val="24"/>
        </w:rPr>
      </w:pPr>
      <w:r w:rsidRPr="00C21F7B">
        <w:rPr>
          <w:rFonts w:ascii="Times New Roman" w:hAnsi="Times New Roman"/>
          <w:sz w:val="24"/>
          <w:szCs w:val="24"/>
          <w:u w:val="single"/>
        </w:rPr>
        <w:t>Za Korisnika</w:t>
      </w:r>
    </w:p>
    <w:p w14:paraId="7E05C9C3" w14:textId="2FA5F247" w:rsidR="00A64959" w:rsidRPr="00C21F7B" w:rsidRDefault="00A64959" w:rsidP="00C21F7B">
      <w:pPr>
        <w:spacing w:before="120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21F7B">
        <w:rPr>
          <w:rFonts w:ascii="Times New Roman" w:hAnsi="Times New Roman"/>
          <w:sz w:val="24"/>
          <w:szCs w:val="24"/>
        </w:rPr>
        <w:t xml:space="preserve">&lt; </w:t>
      </w:r>
      <w:r w:rsidRPr="00C21F7B">
        <w:rPr>
          <w:rFonts w:ascii="Times New Roman" w:hAnsi="Times New Roman"/>
          <w:i/>
          <w:sz w:val="24"/>
          <w:szCs w:val="24"/>
        </w:rPr>
        <w:t>adresa, adresa elektron</w:t>
      </w:r>
      <w:r w:rsidR="00BE4748" w:rsidRPr="00C21F7B">
        <w:rPr>
          <w:rFonts w:ascii="Times New Roman" w:hAnsi="Times New Roman"/>
          <w:i/>
          <w:sz w:val="24"/>
          <w:szCs w:val="24"/>
        </w:rPr>
        <w:t>ičke</w:t>
      </w:r>
      <w:r w:rsidRPr="00C21F7B">
        <w:rPr>
          <w:rFonts w:ascii="Times New Roman" w:hAnsi="Times New Roman"/>
          <w:i/>
          <w:sz w:val="24"/>
          <w:szCs w:val="24"/>
        </w:rPr>
        <w:t xml:space="preserve"> pošte Korisnika </w:t>
      </w:r>
      <w:r w:rsidRPr="00C21F7B">
        <w:rPr>
          <w:rFonts w:ascii="Times New Roman" w:hAnsi="Times New Roman"/>
          <w:sz w:val="24"/>
          <w:szCs w:val="24"/>
        </w:rPr>
        <w:t>&gt;</w:t>
      </w:r>
    </w:p>
    <w:p w14:paraId="3F1A282A" w14:textId="6A0EB321" w:rsidR="00A64959" w:rsidRPr="00C21F7B" w:rsidRDefault="00A64959" w:rsidP="00C21F7B">
      <w:pPr>
        <w:spacing w:before="120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21F7B">
        <w:rPr>
          <w:rFonts w:ascii="Times New Roman" w:hAnsi="Times New Roman"/>
          <w:sz w:val="24"/>
          <w:szCs w:val="24"/>
        </w:rPr>
        <w:t xml:space="preserve">Korisnik pisanim putem dostavlja </w:t>
      </w:r>
      <w:r w:rsidR="00D661F0" w:rsidRPr="00C21F7B">
        <w:rPr>
          <w:rFonts w:ascii="Times New Roman" w:hAnsi="Times New Roman"/>
          <w:sz w:val="24"/>
          <w:szCs w:val="24"/>
        </w:rPr>
        <w:t xml:space="preserve">NT-u i PT-u </w:t>
      </w:r>
      <w:r w:rsidRPr="00C21F7B">
        <w:rPr>
          <w:rFonts w:ascii="Times New Roman" w:hAnsi="Times New Roman"/>
          <w:sz w:val="24"/>
          <w:szCs w:val="24"/>
        </w:rPr>
        <w:t xml:space="preserve"> podatke o osobi i adresi elektron</w:t>
      </w:r>
      <w:r w:rsidR="00BE4748" w:rsidRPr="00C21F7B">
        <w:rPr>
          <w:rFonts w:ascii="Times New Roman" w:hAnsi="Times New Roman"/>
          <w:sz w:val="24"/>
          <w:szCs w:val="24"/>
        </w:rPr>
        <w:t>ičke</w:t>
      </w:r>
      <w:r w:rsidRPr="00C21F7B">
        <w:rPr>
          <w:rFonts w:ascii="Times New Roman" w:hAnsi="Times New Roman"/>
          <w:sz w:val="24"/>
          <w:szCs w:val="24"/>
        </w:rPr>
        <w:t xml:space="preserve"> pošte za kontakt.  </w:t>
      </w:r>
    </w:p>
    <w:p w14:paraId="33794D24" w14:textId="77777777" w:rsidR="002246DE" w:rsidRPr="00C21F7B" w:rsidRDefault="002246DE" w:rsidP="00C21F7B">
      <w:pPr>
        <w:spacing w:before="120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7A247A4E" w14:textId="754FB5DD" w:rsidR="00A64959" w:rsidRPr="00C21F7B" w:rsidRDefault="00A64959" w:rsidP="00C21F7B">
      <w:pPr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21F7B">
        <w:rPr>
          <w:rFonts w:ascii="Times New Roman" w:hAnsi="Times New Roman"/>
          <w:sz w:val="24"/>
          <w:szCs w:val="24"/>
        </w:rPr>
        <w:t>10.2.</w:t>
      </w:r>
      <w:r w:rsidR="00355DD6" w:rsidRPr="00C21F7B">
        <w:rPr>
          <w:rFonts w:ascii="Times New Roman" w:hAnsi="Times New Roman"/>
          <w:sz w:val="24"/>
          <w:szCs w:val="24"/>
        </w:rPr>
        <w:t xml:space="preserve"> </w:t>
      </w:r>
      <w:r w:rsidR="00D661F0" w:rsidRPr="00C21F7B">
        <w:rPr>
          <w:rFonts w:ascii="Times New Roman" w:hAnsi="Times New Roman"/>
          <w:sz w:val="24"/>
          <w:szCs w:val="24"/>
        </w:rPr>
        <w:t>NT</w:t>
      </w:r>
      <w:r w:rsidRPr="00C21F7B">
        <w:rPr>
          <w:rFonts w:ascii="Times New Roman" w:hAnsi="Times New Roman"/>
          <w:sz w:val="24"/>
          <w:szCs w:val="24"/>
        </w:rPr>
        <w:t xml:space="preserve">, PT i </w:t>
      </w:r>
      <w:r w:rsidR="00286B56" w:rsidRPr="00C21F7B">
        <w:rPr>
          <w:rFonts w:ascii="Times New Roman" w:hAnsi="Times New Roman"/>
          <w:sz w:val="24"/>
          <w:szCs w:val="24"/>
        </w:rPr>
        <w:t>K</w:t>
      </w:r>
      <w:r w:rsidRPr="00C21F7B">
        <w:rPr>
          <w:rFonts w:ascii="Times New Roman" w:hAnsi="Times New Roman"/>
          <w:sz w:val="24"/>
          <w:szCs w:val="24"/>
        </w:rPr>
        <w:t xml:space="preserve">orisnik su obvezni bez odgađanja, a najkasnije u roku od </w:t>
      </w:r>
      <w:r w:rsidR="008673C2" w:rsidRPr="00C21F7B">
        <w:rPr>
          <w:rFonts w:ascii="Times New Roman" w:hAnsi="Times New Roman"/>
          <w:sz w:val="24"/>
          <w:szCs w:val="24"/>
        </w:rPr>
        <w:t xml:space="preserve">tri </w:t>
      </w:r>
      <w:r w:rsidRPr="00C21F7B">
        <w:rPr>
          <w:rFonts w:ascii="Times New Roman" w:hAnsi="Times New Roman"/>
          <w:sz w:val="24"/>
          <w:szCs w:val="24"/>
        </w:rPr>
        <w:t xml:space="preserve">dana od dana nastanka promjene vezane uz kontakt podatke iz </w:t>
      </w:r>
      <w:r w:rsidR="001D4D97" w:rsidRPr="00C21F7B">
        <w:rPr>
          <w:rFonts w:ascii="Times New Roman" w:hAnsi="Times New Roman"/>
          <w:sz w:val="24"/>
          <w:szCs w:val="24"/>
        </w:rPr>
        <w:t>stavka</w:t>
      </w:r>
      <w:r w:rsidRPr="00C21F7B">
        <w:rPr>
          <w:rFonts w:ascii="Times New Roman" w:hAnsi="Times New Roman"/>
          <w:sz w:val="24"/>
          <w:szCs w:val="24"/>
        </w:rPr>
        <w:t xml:space="preserve"> 10.1. ovog članka, obavijestiti pisanim putem </w:t>
      </w:r>
      <w:r w:rsidR="00286B56" w:rsidRPr="00C21F7B">
        <w:rPr>
          <w:rFonts w:ascii="Times New Roman" w:hAnsi="Times New Roman"/>
          <w:sz w:val="24"/>
          <w:szCs w:val="24"/>
        </w:rPr>
        <w:t xml:space="preserve">kroz za to predviđeno mjesto u sustavu </w:t>
      </w:r>
      <w:proofErr w:type="spellStart"/>
      <w:r w:rsidR="00286B56" w:rsidRPr="00C21F7B">
        <w:rPr>
          <w:rFonts w:ascii="Times New Roman" w:hAnsi="Times New Roman"/>
          <w:sz w:val="24"/>
          <w:szCs w:val="24"/>
        </w:rPr>
        <w:t>e</w:t>
      </w:r>
      <w:r w:rsidR="00D661F0" w:rsidRPr="00C21F7B">
        <w:rPr>
          <w:rFonts w:ascii="Times New Roman" w:hAnsi="Times New Roman"/>
          <w:sz w:val="24"/>
          <w:szCs w:val="24"/>
        </w:rPr>
        <w:t>NPOO</w:t>
      </w:r>
      <w:proofErr w:type="spellEnd"/>
      <w:r w:rsidR="00286B56" w:rsidRPr="00C21F7B">
        <w:rPr>
          <w:rFonts w:ascii="Times New Roman" w:hAnsi="Times New Roman"/>
          <w:sz w:val="24"/>
          <w:szCs w:val="24"/>
        </w:rPr>
        <w:t xml:space="preserve"> </w:t>
      </w:r>
      <w:r w:rsidRPr="00C21F7B">
        <w:rPr>
          <w:rFonts w:ascii="Times New Roman" w:hAnsi="Times New Roman"/>
          <w:sz w:val="24"/>
          <w:szCs w:val="24"/>
        </w:rPr>
        <w:t>d</w:t>
      </w:r>
      <w:r w:rsidR="00286B56" w:rsidRPr="00C21F7B">
        <w:rPr>
          <w:rFonts w:ascii="Times New Roman" w:hAnsi="Times New Roman"/>
          <w:sz w:val="24"/>
          <w:szCs w:val="24"/>
        </w:rPr>
        <w:t>r</w:t>
      </w:r>
      <w:r w:rsidRPr="00C21F7B">
        <w:rPr>
          <w:rFonts w:ascii="Times New Roman" w:hAnsi="Times New Roman"/>
          <w:sz w:val="24"/>
          <w:szCs w:val="24"/>
        </w:rPr>
        <w:t xml:space="preserve">uge ugovorne </w:t>
      </w:r>
      <w:r w:rsidR="0090392E" w:rsidRPr="00C21F7B">
        <w:rPr>
          <w:rFonts w:ascii="Times New Roman" w:hAnsi="Times New Roman"/>
          <w:sz w:val="24"/>
          <w:szCs w:val="24"/>
        </w:rPr>
        <w:t>S</w:t>
      </w:r>
      <w:r w:rsidRPr="00C21F7B">
        <w:rPr>
          <w:rFonts w:ascii="Times New Roman" w:hAnsi="Times New Roman"/>
          <w:sz w:val="24"/>
          <w:szCs w:val="24"/>
        </w:rPr>
        <w:t>trane o nastaloj promjeni.</w:t>
      </w:r>
      <w:r w:rsidR="00601335" w:rsidRPr="00C21F7B">
        <w:rPr>
          <w:rFonts w:ascii="Times New Roman" w:hAnsi="Times New Roman"/>
          <w:sz w:val="24"/>
          <w:szCs w:val="24"/>
        </w:rPr>
        <w:t xml:space="preserve"> Jedna ugovorna </w:t>
      </w:r>
      <w:r w:rsidR="0090392E" w:rsidRPr="00C21F7B">
        <w:rPr>
          <w:rFonts w:ascii="Times New Roman" w:hAnsi="Times New Roman"/>
          <w:sz w:val="24"/>
          <w:szCs w:val="24"/>
        </w:rPr>
        <w:t>S</w:t>
      </w:r>
      <w:r w:rsidR="00601335" w:rsidRPr="00C21F7B">
        <w:rPr>
          <w:rFonts w:ascii="Times New Roman" w:hAnsi="Times New Roman"/>
          <w:sz w:val="24"/>
          <w:szCs w:val="24"/>
        </w:rPr>
        <w:t>trana ne odgovara za štetu koja drugoj ugovornoj</w:t>
      </w:r>
      <w:r w:rsidR="0090392E" w:rsidRPr="00C21F7B">
        <w:rPr>
          <w:rFonts w:ascii="Times New Roman" w:hAnsi="Times New Roman"/>
          <w:sz w:val="24"/>
          <w:szCs w:val="24"/>
        </w:rPr>
        <w:t xml:space="preserve"> Strani </w:t>
      </w:r>
      <w:r w:rsidR="00601335" w:rsidRPr="00C21F7B">
        <w:rPr>
          <w:rFonts w:ascii="Times New Roman" w:hAnsi="Times New Roman"/>
          <w:sz w:val="24"/>
          <w:szCs w:val="24"/>
        </w:rPr>
        <w:t xml:space="preserve"> </w:t>
      </w:r>
      <w:r w:rsidR="00A02470" w:rsidRPr="00C21F7B">
        <w:rPr>
          <w:rFonts w:ascii="Times New Roman" w:hAnsi="Times New Roman"/>
          <w:sz w:val="24"/>
          <w:szCs w:val="24"/>
        </w:rPr>
        <w:t>nastane</w:t>
      </w:r>
      <w:r w:rsidR="00601335" w:rsidRPr="00C21F7B">
        <w:rPr>
          <w:rFonts w:ascii="Times New Roman" w:hAnsi="Times New Roman"/>
          <w:sz w:val="24"/>
          <w:szCs w:val="24"/>
        </w:rPr>
        <w:t xml:space="preserve"> zbog neobavještavanja o promjenama vezanim uz kontakt podatke, ako se komunikacija putem raspoloživih kontakt podataka</w:t>
      </w:r>
      <w:r w:rsidR="00070EBC" w:rsidRPr="00C21F7B">
        <w:rPr>
          <w:rFonts w:ascii="Times New Roman" w:hAnsi="Times New Roman"/>
          <w:sz w:val="24"/>
          <w:szCs w:val="24"/>
        </w:rPr>
        <w:t xml:space="preserve"> nije mogla ostvariti</w:t>
      </w:r>
      <w:r w:rsidR="00601335" w:rsidRPr="00C21F7B">
        <w:rPr>
          <w:rFonts w:ascii="Times New Roman" w:hAnsi="Times New Roman"/>
          <w:sz w:val="24"/>
          <w:szCs w:val="24"/>
        </w:rPr>
        <w:t>.</w:t>
      </w:r>
    </w:p>
    <w:p w14:paraId="635D96B5" w14:textId="387B76CE" w:rsidR="008673C2" w:rsidRPr="0057609F" w:rsidRDefault="008673C2" w:rsidP="00E62C50">
      <w:pPr>
        <w:spacing w:before="240" w:after="24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57609F">
        <w:rPr>
          <w:rFonts w:ascii="Times New Roman" w:hAnsi="Times New Roman"/>
          <w:b/>
          <w:i/>
          <w:sz w:val="24"/>
          <w:szCs w:val="24"/>
        </w:rPr>
        <w:t xml:space="preserve">Odredbe o mjerodavnom pravu i rješavanju sporova proizašlih iz </w:t>
      </w:r>
      <w:r w:rsidR="002246DE" w:rsidRPr="0057609F">
        <w:rPr>
          <w:rFonts w:ascii="Times New Roman" w:hAnsi="Times New Roman"/>
          <w:b/>
          <w:i/>
          <w:sz w:val="24"/>
          <w:szCs w:val="24"/>
        </w:rPr>
        <w:t>U</w:t>
      </w:r>
      <w:r w:rsidRPr="0057609F">
        <w:rPr>
          <w:rFonts w:ascii="Times New Roman" w:hAnsi="Times New Roman"/>
          <w:b/>
          <w:i/>
          <w:sz w:val="24"/>
          <w:szCs w:val="24"/>
        </w:rPr>
        <w:t>govora</w:t>
      </w:r>
    </w:p>
    <w:p w14:paraId="07269C7E" w14:textId="749FFB60" w:rsidR="00DB1B48" w:rsidRPr="00C21F7B" w:rsidRDefault="00DB1B48" w:rsidP="00E62C50">
      <w:pPr>
        <w:spacing w:before="240" w:after="24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C21F7B">
        <w:rPr>
          <w:rFonts w:ascii="Times New Roman" w:hAnsi="Times New Roman"/>
          <w:sz w:val="24"/>
          <w:szCs w:val="24"/>
        </w:rPr>
        <w:t xml:space="preserve">Članak 11. </w:t>
      </w:r>
    </w:p>
    <w:p w14:paraId="731E241A" w14:textId="744F67C6" w:rsidR="00355DD6" w:rsidRPr="00C21F7B" w:rsidRDefault="005F0ABE" w:rsidP="00C21F7B">
      <w:pPr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21F7B">
        <w:rPr>
          <w:rFonts w:ascii="Times New Roman" w:hAnsi="Times New Roman"/>
          <w:sz w:val="24"/>
          <w:szCs w:val="24"/>
        </w:rPr>
        <w:t xml:space="preserve">11.1. </w:t>
      </w:r>
      <w:r w:rsidR="00BD4C1B" w:rsidRPr="00C21F7B">
        <w:rPr>
          <w:rFonts w:ascii="Times New Roman" w:hAnsi="Times New Roman"/>
          <w:sz w:val="24"/>
          <w:szCs w:val="24"/>
        </w:rPr>
        <w:t xml:space="preserve">Na rješavanje mogućih međusobnih sporova proizašlih iz tumačenja ili primjene </w:t>
      </w:r>
      <w:r w:rsidR="0090392E" w:rsidRPr="00C21F7B">
        <w:rPr>
          <w:rFonts w:ascii="Times New Roman" w:hAnsi="Times New Roman"/>
          <w:sz w:val="24"/>
          <w:szCs w:val="24"/>
        </w:rPr>
        <w:t>ovog U</w:t>
      </w:r>
      <w:r w:rsidR="00BD4C1B" w:rsidRPr="00C21F7B">
        <w:rPr>
          <w:rFonts w:ascii="Times New Roman" w:hAnsi="Times New Roman"/>
          <w:sz w:val="24"/>
          <w:szCs w:val="24"/>
        </w:rPr>
        <w:t>govora</w:t>
      </w:r>
      <w:r w:rsidR="002246DE" w:rsidRPr="00C21F7B">
        <w:rPr>
          <w:rFonts w:ascii="Times New Roman" w:hAnsi="Times New Roman"/>
          <w:sz w:val="24"/>
          <w:szCs w:val="24"/>
        </w:rPr>
        <w:t>,</w:t>
      </w:r>
      <w:r w:rsidR="00BD4C1B" w:rsidRPr="00C21F7B">
        <w:rPr>
          <w:rFonts w:ascii="Times New Roman" w:hAnsi="Times New Roman"/>
          <w:sz w:val="24"/>
          <w:szCs w:val="24"/>
        </w:rPr>
        <w:t xml:space="preserve"> primjenjuje se članak </w:t>
      </w:r>
      <w:r w:rsidR="00463D81" w:rsidRPr="00C21F7B">
        <w:rPr>
          <w:rFonts w:ascii="Times New Roman" w:hAnsi="Times New Roman"/>
          <w:sz w:val="24"/>
          <w:szCs w:val="24"/>
        </w:rPr>
        <w:t>29</w:t>
      </w:r>
      <w:r w:rsidR="00BD4C1B" w:rsidRPr="00C21F7B">
        <w:rPr>
          <w:rFonts w:ascii="Times New Roman" w:hAnsi="Times New Roman"/>
          <w:sz w:val="24"/>
          <w:szCs w:val="24"/>
        </w:rPr>
        <w:t>. Općih uvjeta</w:t>
      </w:r>
      <w:r w:rsidR="00D1173C" w:rsidRPr="00C21F7B">
        <w:rPr>
          <w:rFonts w:ascii="Times New Roman" w:hAnsi="Times New Roman"/>
          <w:sz w:val="24"/>
          <w:szCs w:val="24"/>
        </w:rPr>
        <w:t xml:space="preserve"> Ugovora</w:t>
      </w:r>
      <w:r w:rsidR="00BD4C1B" w:rsidRPr="00C21F7B">
        <w:rPr>
          <w:rFonts w:ascii="Times New Roman" w:hAnsi="Times New Roman"/>
          <w:sz w:val="24"/>
          <w:szCs w:val="24"/>
        </w:rPr>
        <w:t>.</w:t>
      </w:r>
    </w:p>
    <w:p w14:paraId="5821E1DC" w14:textId="142E0D91" w:rsidR="008673C2" w:rsidRPr="0057609F" w:rsidRDefault="008673C2" w:rsidP="00E62C50">
      <w:pPr>
        <w:spacing w:before="240" w:after="24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57609F">
        <w:rPr>
          <w:rFonts w:ascii="Times New Roman" w:hAnsi="Times New Roman"/>
          <w:b/>
          <w:i/>
          <w:sz w:val="24"/>
          <w:szCs w:val="24"/>
        </w:rPr>
        <w:t>Prilozi</w:t>
      </w:r>
    </w:p>
    <w:p w14:paraId="766E0B35" w14:textId="4BB5D153" w:rsidR="00A64959" w:rsidRPr="00E62C50" w:rsidRDefault="00A64959" w:rsidP="00E62C50">
      <w:pPr>
        <w:spacing w:before="240" w:after="24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C21F7B">
        <w:rPr>
          <w:rFonts w:ascii="Times New Roman" w:hAnsi="Times New Roman"/>
          <w:sz w:val="24"/>
          <w:szCs w:val="24"/>
        </w:rPr>
        <w:lastRenderedPageBreak/>
        <w:t xml:space="preserve">Članak </w:t>
      </w:r>
      <w:r w:rsidR="00DB1B48" w:rsidRPr="00C21F7B">
        <w:rPr>
          <w:rFonts w:ascii="Times New Roman" w:hAnsi="Times New Roman"/>
          <w:sz w:val="24"/>
          <w:szCs w:val="24"/>
        </w:rPr>
        <w:t>12</w:t>
      </w:r>
      <w:r w:rsidRPr="00C21F7B">
        <w:rPr>
          <w:rFonts w:ascii="Times New Roman" w:hAnsi="Times New Roman"/>
          <w:sz w:val="24"/>
          <w:szCs w:val="24"/>
        </w:rPr>
        <w:t xml:space="preserve">. </w:t>
      </w:r>
    </w:p>
    <w:p w14:paraId="76B0DFBF" w14:textId="2BC4F4B3" w:rsidR="00A64959" w:rsidRPr="00C21F7B" w:rsidRDefault="00D1173C" w:rsidP="00C21F7B">
      <w:pPr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21F7B">
        <w:rPr>
          <w:rFonts w:ascii="Times New Roman" w:hAnsi="Times New Roman"/>
          <w:sz w:val="24"/>
          <w:szCs w:val="24"/>
        </w:rPr>
        <w:t xml:space="preserve">12.1. </w:t>
      </w:r>
      <w:r w:rsidR="00A64959" w:rsidRPr="00C21F7B">
        <w:rPr>
          <w:rFonts w:ascii="Times New Roman" w:hAnsi="Times New Roman"/>
          <w:sz w:val="24"/>
          <w:szCs w:val="24"/>
        </w:rPr>
        <w:t>Sljedeći prilozi sastavni su dio Ugovora</w:t>
      </w:r>
      <w:r w:rsidR="003A1A46" w:rsidRPr="00C21F7B">
        <w:rPr>
          <w:rFonts w:ascii="Times New Roman" w:hAnsi="Times New Roman"/>
          <w:sz w:val="24"/>
          <w:szCs w:val="24"/>
        </w:rPr>
        <w:t xml:space="preserve">, te </w:t>
      </w:r>
      <w:r w:rsidR="005A3642" w:rsidRPr="00C21F7B">
        <w:rPr>
          <w:rFonts w:ascii="Times New Roman" w:hAnsi="Times New Roman"/>
          <w:sz w:val="24"/>
          <w:szCs w:val="24"/>
        </w:rPr>
        <w:t>S</w:t>
      </w:r>
      <w:r w:rsidR="003A1A46" w:rsidRPr="00C21F7B">
        <w:rPr>
          <w:rFonts w:ascii="Times New Roman" w:hAnsi="Times New Roman"/>
          <w:sz w:val="24"/>
          <w:szCs w:val="24"/>
        </w:rPr>
        <w:t xml:space="preserve">trane ovim putem </w:t>
      </w:r>
      <w:r w:rsidR="005911DB" w:rsidRPr="00C21F7B">
        <w:rPr>
          <w:rFonts w:ascii="Times New Roman" w:hAnsi="Times New Roman"/>
          <w:sz w:val="24"/>
          <w:szCs w:val="24"/>
        </w:rPr>
        <w:t>potvrđuju da su ih razumjel</w:t>
      </w:r>
      <w:r w:rsidR="002143D5" w:rsidRPr="00C21F7B">
        <w:rPr>
          <w:rFonts w:ascii="Times New Roman" w:hAnsi="Times New Roman"/>
          <w:sz w:val="24"/>
          <w:szCs w:val="24"/>
        </w:rPr>
        <w:t>e</w:t>
      </w:r>
      <w:r w:rsidR="005911DB" w:rsidRPr="00C21F7B">
        <w:rPr>
          <w:rFonts w:ascii="Times New Roman" w:hAnsi="Times New Roman"/>
          <w:sz w:val="24"/>
          <w:szCs w:val="24"/>
        </w:rPr>
        <w:t xml:space="preserve"> te </w:t>
      </w:r>
      <w:r w:rsidR="003A1A46" w:rsidRPr="00C21F7B">
        <w:rPr>
          <w:rFonts w:ascii="Times New Roman" w:hAnsi="Times New Roman"/>
          <w:sz w:val="24"/>
          <w:szCs w:val="24"/>
        </w:rPr>
        <w:t>da ih potpisom Ugovora prihvaćaju</w:t>
      </w:r>
      <w:r w:rsidR="00A64959" w:rsidRPr="00C21F7B">
        <w:rPr>
          <w:rFonts w:ascii="Times New Roman" w:hAnsi="Times New Roman"/>
          <w:sz w:val="24"/>
          <w:szCs w:val="24"/>
        </w:rPr>
        <w:t xml:space="preserve">: </w:t>
      </w:r>
    </w:p>
    <w:p w14:paraId="7A848703" w14:textId="54ED3737" w:rsidR="00A64959" w:rsidRPr="00C21F7B" w:rsidRDefault="00A64959" w:rsidP="00C21F7B">
      <w:pPr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21F7B">
        <w:rPr>
          <w:rFonts w:ascii="Times New Roman" w:hAnsi="Times New Roman"/>
          <w:sz w:val="24"/>
          <w:szCs w:val="24"/>
        </w:rPr>
        <w:t xml:space="preserve">Prilog I: Opis i Proračun Projekta </w:t>
      </w:r>
    </w:p>
    <w:p w14:paraId="493C7C32" w14:textId="134B58AD" w:rsidR="00A64959" w:rsidRPr="00C21F7B" w:rsidRDefault="00A64959" w:rsidP="00C21F7B">
      <w:pPr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21F7B">
        <w:rPr>
          <w:rFonts w:ascii="Times New Roman" w:hAnsi="Times New Roman"/>
          <w:sz w:val="24"/>
          <w:szCs w:val="24"/>
        </w:rPr>
        <w:t>Prilog</w:t>
      </w:r>
      <w:r w:rsidR="00B15574" w:rsidRPr="00C21F7B">
        <w:rPr>
          <w:rFonts w:ascii="Times New Roman" w:hAnsi="Times New Roman"/>
          <w:sz w:val="24"/>
          <w:szCs w:val="24"/>
        </w:rPr>
        <w:t xml:space="preserve"> </w:t>
      </w:r>
      <w:r w:rsidRPr="00C21F7B">
        <w:rPr>
          <w:rFonts w:ascii="Times New Roman" w:hAnsi="Times New Roman"/>
          <w:sz w:val="24"/>
          <w:szCs w:val="24"/>
        </w:rPr>
        <w:t>II: Opći uvjeti</w:t>
      </w:r>
      <w:r w:rsidR="003D291C" w:rsidRPr="00C21F7B">
        <w:rPr>
          <w:rFonts w:ascii="Times New Roman" w:hAnsi="Times New Roman"/>
          <w:sz w:val="24"/>
          <w:szCs w:val="24"/>
        </w:rPr>
        <w:t xml:space="preserve"> Ugovora</w:t>
      </w:r>
      <w:r w:rsidRPr="00C21F7B">
        <w:rPr>
          <w:rFonts w:ascii="Times New Roman" w:hAnsi="Times New Roman"/>
          <w:sz w:val="24"/>
          <w:szCs w:val="24"/>
        </w:rPr>
        <w:t xml:space="preserve"> koji se primjenjuju na projekte financirane iz </w:t>
      </w:r>
      <w:r w:rsidR="00D661F0" w:rsidRPr="00C21F7B">
        <w:rPr>
          <w:rFonts w:ascii="Times New Roman" w:hAnsi="Times New Roman"/>
          <w:sz w:val="24"/>
          <w:szCs w:val="24"/>
        </w:rPr>
        <w:t>Mehanizma za oporavak i otpornost</w:t>
      </w:r>
    </w:p>
    <w:p w14:paraId="20D55FB2" w14:textId="1DBFC140" w:rsidR="00A64959" w:rsidRPr="00C21F7B" w:rsidRDefault="00A64959" w:rsidP="00C21F7B">
      <w:pPr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21F7B">
        <w:rPr>
          <w:rFonts w:ascii="Times New Roman" w:hAnsi="Times New Roman"/>
          <w:sz w:val="24"/>
          <w:szCs w:val="24"/>
        </w:rPr>
        <w:t xml:space="preserve">Prilog III: Pravila </w:t>
      </w:r>
      <w:r w:rsidR="008673C2" w:rsidRPr="00C21F7B">
        <w:rPr>
          <w:rFonts w:ascii="Times New Roman" w:hAnsi="Times New Roman"/>
          <w:sz w:val="24"/>
          <w:szCs w:val="24"/>
        </w:rPr>
        <w:t xml:space="preserve">o provedbi postupaka nabava za </w:t>
      </w:r>
      <w:proofErr w:type="spellStart"/>
      <w:r w:rsidR="008673C2" w:rsidRPr="00C21F7B">
        <w:rPr>
          <w:rFonts w:ascii="Times New Roman" w:hAnsi="Times New Roman"/>
          <w:sz w:val="24"/>
          <w:szCs w:val="24"/>
        </w:rPr>
        <w:t>neobveznike</w:t>
      </w:r>
      <w:proofErr w:type="spellEnd"/>
      <w:r w:rsidRPr="00C21F7B">
        <w:rPr>
          <w:rFonts w:ascii="Times New Roman" w:hAnsi="Times New Roman"/>
          <w:sz w:val="24"/>
          <w:szCs w:val="24"/>
        </w:rPr>
        <w:t xml:space="preserve"> Zakona o javnoj nabavi </w:t>
      </w:r>
    </w:p>
    <w:p w14:paraId="2092BDAC" w14:textId="277F0094" w:rsidR="00F721C9" w:rsidRPr="00C21F7B" w:rsidRDefault="00F721C9" w:rsidP="00C21F7B">
      <w:pPr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21F7B">
        <w:rPr>
          <w:rFonts w:ascii="Times New Roman" w:hAnsi="Times New Roman"/>
          <w:sz w:val="24"/>
          <w:szCs w:val="24"/>
        </w:rPr>
        <w:t xml:space="preserve">Prilog </w:t>
      </w:r>
      <w:r w:rsidR="00570A79" w:rsidRPr="00C21F7B">
        <w:rPr>
          <w:rFonts w:ascii="Times New Roman" w:hAnsi="Times New Roman"/>
          <w:sz w:val="24"/>
          <w:szCs w:val="24"/>
        </w:rPr>
        <w:t>IV</w:t>
      </w:r>
      <w:r w:rsidR="00672430" w:rsidRPr="00C21F7B">
        <w:rPr>
          <w:rFonts w:ascii="Times New Roman" w:hAnsi="Times New Roman"/>
          <w:sz w:val="24"/>
          <w:szCs w:val="24"/>
        </w:rPr>
        <w:t>:</w:t>
      </w:r>
      <w:r w:rsidRPr="00C21F7B">
        <w:rPr>
          <w:rFonts w:ascii="Times New Roman" w:hAnsi="Times New Roman"/>
          <w:sz w:val="24"/>
          <w:szCs w:val="24"/>
        </w:rPr>
        <w:t xml:space="preserve"> Pravila o </w:t>
      </w:r>
      <w:r w:rsidR="008673C2" w:rsidRPr="00C21F7B">
        <w:rPr>
          <w:rFonts w:ascii="Times New Roman" w:hAnsi="Times New Roman"/>
          <w:sz w:val="24"/>
          <w:szCs w:val="24"/>
        </w:rPr>
        <w:t xml:space="preserve">financijskim korekcijama </w:t>
      </w:r>
    </w:p>
    <w:p w14:paraId="56AAB670" w14:textId="6BB70236" w:rsidR="00325DAB" w:rsidRDefault="00325DAB" w:rsidP="008B0374">
      <w:pPr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21F7B">
        <w:rPr>
          <w:rFonts w:ascii="Times New Roman" w:hAnsi="Times New Roman"/>
          <w:sz w:val="24"/>
          <w:szCs w:val="24"/>
        </w:rPr>
        <w:t xml:space="preserve">Prilog </w:t>
      </w:r>
      <w:r w:rsidR="00570A79" w:rsidRPr="00C21F7B">
        <w:rPr>
          <w:rFonts w:ascii="Times New Roman" w:hAnsi="Times New Roman"/>
          <w:sz w:val="24"/>
          <w:szCs w:val="24"/>
        </w:rPr>
        <w:t>V</w:t>
      </w:r>
      <w:r w:rsidRPr="00C21F7B">
        <w:rPr>
          <w:rFonts w:ascii="Times New Roman" w:hAnsi="Times New Roman"/>
          <w:sz w:val="24"/>
          <w:szCs w:val="24"/>
        </w:rPr>
        <w:t xml:space="preserve">: </w:t>
      </w:r>
      <w:r w:rsidR="00570A79" w:rsidRPr="00C21F7B">
        <w:rPr>
          <w:rFonts w:ascii="Times New Roman" w:hAnsi="Times New Roman"/>
          <w:sz w:val="24"/>
          <w:szCs w:val="24"/>
        </w:rPr>
        <w:t>Upute za prijavitelje</w:t>
      </w:r>
      <w:r w:rsidR="008B0374">
        <w:rPr>
          <w:rFonts w:ascii="Times New Roman" w:hAnsi="Times New Roman"/>
          <w:sz w:val="24"/>
          <w:szCs w:val="24"/>
        </w:rPr>
        <w:t xml:space="preserve"> za </w:t>
      </w:r>
      <w:r w:rsidR="008B0374" w:rsidRPr="008B0374">
        <w:rPr>
          <w:rFonts w:ascii="Times New Roman" w:hAnsi="Times New Roman"/>
          <w:sz w:val="24"/>
          <w:szCs w:val="24"/>
        </w:rPr>
        <w:t>Poziv na dodjelu bespovratnih sredstava</w:t>
      </w:r>
      <w:r w:rsidR="008B0374">
        <w:rPr>
          <w:rFonts w:ascii="Times New Roman" w:hAnsi="Times New Roman"/>
          <w:sz w:val="24"/>
          <w:szCs w:val="24"/>
        </w:rPr>
        <w:t xml:space="preserve"> „</w:t>
      </w:r>
      <w:r w:rsidR="008B0374" w:rsidRPr="008B0374">
        <w:rPr>
          <w:rFonts w:ascii="Times New Roman" w:hAnsi="Times New Roman"/>
          <w:sz w:val="24"/>
          <w:szCs w:val="24"/>
        </w:rPr>
        <w:t>Izgradnja, dogradnja, rekonstrukcija i opremanje predškolskih ustanova, prvi Poziv</w:t>
      </w:r>
      <w:r w:rsidR="008B0374">
        <w:rPr>
          <w:rFonts w:ascii="Times New Roman" w:hAnsi="Times New Roman"/>
          <w:sz w:val="24"/>
          <w:szCs w:val="24"/>
        </w:rPr>
        <w:t>“</w:t>
      </w:r>
    </w:p>
    <w:p w14:paraId="66DCCA06" w14:textId="7395A257" w:rsidR="00AC32E5" w:rsidRDefault="00AC32E5" w:rsidP="008B0374">
      <w:pPr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Prilog VI: </w:t>
      </w:r>
      <w:r w:rsidRPr="00AC32E5">
        <w:rPr>
          <w:rFonts w:ascii="Times New Roman" w:hAnsi="Times New Roman"/>
          <w:sz w:val="24"/>
          <w:szCs w:val="24"/>
        </w:rPr>
        <w:t>Izjava partnera o istinitosti podataka, izbjegavanju dvostrukog financiranja i ispunjavanju preduvjeta za sudjelovanje u postupku dodjele</w:t>
      </w:r>
      <w:r>
        <w:rPr>
          <w:rFonts w:ascii="Times New Roman" w:hAnsi="Times New Roman"/>
          <w:sz w:val="24"/>
          <w:szCs w:val="24"/>
        </w:rPr>
        <w:t xml:space="preserve"> (ako je primjenjivo)</w:t>
      </w:r>
    </w:p>
    <w:p w14:paraId="033EEB09" w14:textId="079A0131" w:rsidR="00AC32E5" w:rsidRDefault="00AC32E5" w:rsidP="00F16536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32E5">
        <w:rPr>
          <w:rFonts w:ascii="Times New Roman" w:hAnsi="Times New Roman"/>
          <w:sz w:val="24"/>
          <w:szCs w:val="24"/>
        </w:rPr>
        <w:t xml:space="preserve">Prilog </w:t>
      </w:r>
      <w:r>
        <w:rPr>
          <w:rFonts w:ascii="Times New Roman" w:hAnsi="Times New Roman"/>
          <w:sz w:val="24"/>
          <w:szCs w:val="24"/>
        </w:rPr>
        <w:t>VII</w:t>
      </w:r>
      <w:r w:rsidRPr="00AC32E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Sporazum</w:t>
      </w:r>
      <w:r w:rsidRPr="00AC32E5">
        <w:rPr>
          <w:rFonts w:ascii="Times New Roman" w:hAnsi="Times New Roman"/>
          <w:sz w:val="24"/>
          <w:szCs w:val="24"/>
        </w:rPr>
        <w:t xml:space="preserve"> o partnerstvu</w:t>
      </w:r>
      <w:r>
        <w:rPr>
          <w:rFonts w:ascii="Times New Roman" w:hAnsi="Times New Roman"/>
          <w:sz w:val="24"/>
          <w:szCs w:val="24"/>
        </w:rPr>
        <w:t xml:space="preserve"> (ako je primjenjivo)</w:t>
      </w:r>
    </w:p>
    <w:p w14:paraId="59703F20" w14:textId="77777777" w:rsidR="00AC32E5" w:rsidRDefault="00AC32E5" w:rsidP="008B0374">
      <w:pPr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1C4539C5" w14:textId="77777777" w:rsidR="004F5D32" w:rsidRPr="00C21F7B" w:rsidRDefault="004F5D32" w:rsidP="00C21F7B">
      <w:pPr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21F7B">
        <w:rPr>
          <w:rFonts w:ascii="Times New Roman" w:hAnsi="Times New Roman"/>
          <w:sz w:val="24"/>
          <w:szCs w:val="24"/>
        </w:rPr>
        <w:t xml:space="preserve">12.2. U slučaju neslaganja odredbi ovog Ugovora i nekog od Priloga koji je sastavni dio Ugovora, odredbe Ugovora imaju prvenstvo. </w:t>
      </w:r>
    </w:p>
    <w:p w14:paraId="1463757D" w14:textId="77777777" w:rsidR="004F5D32" w:rsidRPr="00C21F7B" w:rsidRDefault="004F5D32" w:rsidP="00C21F7B">
      <w:pPr>
        <w:spacing w:before="120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21F7B">
        <w:rPr>
          <w:rFonts w:ascii="Times New Roman" w:hAnsi="Times New Roman"/>
          <w:sz w:val="24"/>
          <w:szCs w:val="24"/>
        </w:rPr>
        <w:t>U slučaju neslaganja odredbi Općih uvjeta Ugovora i ostalih Priloga, odredbe Općih uvjeta Ugovora imaju prvenstvo.</w:t>
      </w:r>
    </w:p>
    <w:p w14:paraId="2D27C4CA" w14:textId="33105B38" w:rsidR="000A20D5" w:rsidRPr="0057609F" w:rsidRDefault="000A20D5" w:rsidP="00E62C50">
      <w:pPr>
        <w:spacing w:before="240" w:after="24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57609F">
        <w:rPr>
          <w:rFonts w:ascii="Times New Roman" w:hAnsi="Times New Roman"/>
          <w:b/>
          <w:i/>
          <w:sz w:val="24"/>
          <w:szCs w:val="24"/>
        </w:rPr>
        <w:t>Završne odredbe</w:t>
      </w:r>
    </w:p>
    <w:p w14:paraId="0B185EE1" w14:textId="67D13EE7" w:rsidR="000A20D5" w:rsidRPr="00C21F7B" w:rsidRDefault="000A20D5" w:rsidP="00C21F7B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1F7B">
        <w:rPr>
          <w:rFonts w:ascii="Times New Roman" w:hAnsi="Times New Roman"/>
          <w:sz w:val="24"/>
          <w:szCs w:val="24"/>
        </w:rPr>
        <w:t>Članak 13.</w:t>
      </w:r>
    </w:p>
    <w:p w14:paraId="29B3A338" w14:textId="0802964A" w:rsidR="008673C2" w:rsidRPr="00C21F7B" w:rsidRDefault="008673C2" w:rsidP="00C21F7B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F7B">
        <w:rPr>
          <w:rFonts w:ascii="Times New Roman" w:hAnsi="Times New Roman"/>
          <w:sz w:val="24"/>
          <w:szCs w:val="24"/>
        </w:rPr>
        <w:t xml:space="preserve">Ovaj Ugovor sačinjen je u </w:t>
      </w:r>
      <w:r w:rsidR="00E4744C" w:rsidRPr="00C21F7B">
        <w:rPr>
          <w:rFonts w:ascii="Times New Roman" w:hAnsi="Times New Roman"/>
          <w:sz w:val="24"/>
          <w:szCs w:val="24"/>
        </w:rPr>
        <w:t xml:space="preserve">tri </w:t>
      </w:r>
      <w:r w:rsidR="008B0374">
        <w:rPr>
          <w:rFonts w:ascii="Times New Roman" w:hAnsi="Times New Roman"/>
          <w:sz w:val="24"/>
          <w:szCs w:val="24"/>
        </w:rPr>
        <w:t>(3)</w:t>
      </w:r>
      <w:r w:rsidR="003A1A46" w:rsidRPr="00C21F7B">
        <w:rPr>
          <w:rFonts w:ascii="Times New Roman" w:hAnsi="Times New Roman"/>
          <w:sz w:val="24"/>
          <w:szCs w:val="24"/>
        </w:rPr>
        <w:t xml:space="preserve"> </w:t>
      </w:r>
      <w:r w:rsidRPr="00C21F7B">
        <w:rPr>
          <w:rFonts w:ascii="Times New Roman" w:hAnsi="Times New Roman"/>
          <w:sz w:val="24"/>
          <w:szCs w:val="24"/>
        </w:rPr>
        <w:t>istovjetna primjeraka, svaki sa snagom izvornika, od kojih svaka Strana zadržava po jedan</w:t>
      </w:r>
      <w:r w:rsidR="008B0374">
        <w:rPr>
          <w:rFonts w:ascii="Times New Roman" w:hAnsi="Times New Roman"/>
          <w:sz w:val="24"/>
          <w:szCs w:val="24"/>
        </w:rPr>
        <w:t xml:space="preserve"> (1) </w:t>
      </w:r>
      <w:r w:rsidRPr="00C21F7B">
        <w:rPr>
          <w:rFonts w:ascii="Times New Roman" w:hAnsi="Times New Roman"/>
          <w:sz w:val="24"/>
          <w:szCs w:val="24"/>
        </w:rPr>
        <w:t>primjerak.</w:t>
      </w:r>
    </w:p>
    <w:p w14:paraId="4758A105" w14:textId="77777777" w:rsidR="007E513E" w:rsidRPr="00C21F7B" w:rsidRDefault="007E513E" w:rsidP="00C21F7B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0"/>
        <w:gridCol w:w="2693"/>
        <w:gridCol w:w="2321"/>
        <w:gridCol w:w="2322"/>
      </w:tblGrid>
      <w:tr w:rsidR="00A64959" w:rsidRPr="00C21F7B" w14:paraId="7BFBAB82" w14:textId="77777777" w:rsidTr="002A3A59">
        <w:trPr>
          <w:jc w:val="center"/>
        </w:trPr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B65EA8" w14:textId="664C449C" w:rsidR="00A64959" w:rsidRDefault="00A64959" w:rsidP="00DC31EE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1F7B">
              <w:rPr>
                <w:rFonts w:ascii="Times New Roman" w:hAnsi="Times New Roman"/>
                <w:b/>
                <w:sz w:val="24"/>
                <w:szCs w:val="24"/>
              </w:rPr>
              <w:t xml:space="preserve">Za </w:t>
            </w:r>
            <w:r w:rsidR="00D661F0" w:rsidRPr="00C21F7B">
              <w:rPr>
                <w:rFonts w:ascii="Times New Roman" w:hAnsi="Times New Roman"/>
                <w:b/>
                <w:sz w:val="24"/>
                <w:szCs w:val="24"/>
              </w:rPr>
              <w:t>Tijelo nadležno za komponentu</w:t>
            </w:r>
            <w:r w:rsidR="00DC31EE"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  <w:r w:rsidR="00DC31EE" w:rsidRPr="005A1367">
              <w:rPr>
                <w:rFonts w:ascii="Times New Roman" w:hAnsi="Times New Roman"/>
                <w:b/>
                <w:sz w:val="24"/>
                <w:szCs w:val="24"/>
              </w:rPr>
              <w:t>. Obrazovanje, znanost i istraživanje</w:t>
            </w:r>
          </w:p>
          <w:p w14:paraId="0410E8ED" w14:textId="77777777" w:rsidR="007E20AE" w:rsidRDefault="007E20AE" w:rsidP="00DC31EE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613A62" w14:textId="67F6D9DD" w:rsidR="00DC31EE" w:rsidRPr="00C21F7B" w:rsidRDefault="007E20AE" w:rsidP="00DC31EE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Ministarstvo znanosti, </w:t>
            </w:r>
            <w:r w:rsidR="00DC31EE">
              <w:rPr>
                <w:rFonts w:ascii="Times New Roman" w:hAnsi="Times New Roman"/>
                <w:b/>
                <w:sz w:val="24"/>
                <w:szCs w:val="24"/>
              </w:rPr>
              <w:t>obrazovanja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i mladih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B7C216" w14:textId="38089A93" w:rsidR="00A64959" w:rsidRDefault="00A64959" w:rsidP="00DC31EE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1F7B">
              <w:rPr>
                <w:rFonts w:ascii="Times New Roman" w:hAnsi="Times New Roman"/>
                <w:b/>
                <w:sz w:val="24"/>
                <w:szCs w:val="24"/>
              </w:rPr>
              <w:t xml:space="preserve">Za </w:t>
            </w:r>
            <w:r w:rsidR="00DC31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21F7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C31EE">
              <w:rPr>
                <w:rFonts w:ascii="Times New Roman" w:hAnsi="Times New Roman"/>
                <w:b/>
                <w:sz w:val="24"/>
                <w:szCs w:val="24"/>
              </w:rPr>
              <w:t>Provedbeno tijelo</w:t>
            </w:r>
          </w:p>
          <w:p w14:paraId="24DA3DA5" w14:textId="77777777" w:rsidR="00DC31EE" w:rsidRDefault="00DC31EE" w:rsidP="00DC31EE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609AB41" w14:textId="3A78CDA9" w:rsidR="00DC31EE" w:rsidRPr="00C21F7B" w:rsidRDefault="00DC31EE" w:rsidP="00DC31EE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115">
              <w:rPr>
                <w:rFonts w:ascii="Times New Roman" w:hAnsi="Times New Roman"/>
                <w:b/>
                <w:sz w:val="24"/>
                <w:szCs w:val="24"/>
              </w:rPr>
              <w:t>Središnja agencija za financiranje i ugovaranje programa i projekata Europske unije</w:t>
            </w:r>
          </w:p>
        </w:tc>
      </w:tr>
      <w:tr w:rsidR="00A64959" w:rsidRPr="00C21F7B" w14:paraId="2D9FF43D" w14:textId="77777777" w:rsidTr="002A3A59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00EFA4B3" w14:textId="77777777" w:rsidR="00A64959" w:rsidRPr="00C21F7B" w:rsidRDefault="00A64959" w:rsidP="00C21F7B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F7B">
              <w:rPr>
                <w:rFonts w:ascii="Times New Roman" w:hAnsi="Times New Roman"/>
                <w:sz w:val="24"/>
                <w:szCs w:val="24"/>
              </w:rPr>
              <w:t>Ime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48E0DEB" w14:textId="77777777" w:rsidR="00A64959" w:rsidRPr="00C21F7B" w:rsidRDefault="00A64959" w:rsidP="00C21F7B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58B8AE43" w14:textId="77777777" w:rsidR="00A64959" w:rsidRPr="00C21F7B" w:rsidRDefault="00A64959" w:rsidP="00C21F7B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F7B">
              <w:rPr>
                <w:rFonts w:ascii="Times New Roman" w:hAnsi="Times New Roman"/>
                <w:sz w:val="24"/>
                <w:szCs w:val="24"/>
              </w:rPr>
              <w:t>Ime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40022706" w14:textId="77777777" w:rsidR="00A64959" w:rsidRPr="00C21F7B" w:rsidRDefault="00A64959" w:rsidP="00C21F7B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959" w:rsidRPr="00C21F7B" w14:paraId="56885A20" w14:textId="77777777" w:rsidTr="002A3A59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6C698094" w14:textId="77777777" w:rsidR="00A64959" w:rsidRPr="00C21F7B" w:rsidRDefault="00A64959" w:rsidP="00C21F7B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F7B">
              <w:rPr>
                <w:rFonts w:ascii="Times New Roman" w:hAnsi="Times New Roman"/>
                <w:sz w:val="24"/>
                <w:szCs w:val="24"/>
              </w:rPr>
              <w:t>Funkcija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676A55A" w14:textId="77777777" w:rsidR="00A64959" w:rsidRPr="00C21F7B" w:rsidRDefault="00A64959" w:rsidP="00C21F7B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30B243A4" w14:textId="77777777" w:rsidR="00A64959" w:rsidRPr="00C21F7B" w:rsidRDefault="00A64959" w:rsidP="00C21F7B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F7B">
              <w:rPr>
                <w:rFonts w:ascii="Times New Roman" w:hAnsi="Times New Roman"/>
                <w:sz w:val="24"/>
                <w:szCs w:val="24"/>
              </w:rPr>
              <w:t>Funkcija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41D9AB2B" w14:textId="77777777" w:rsidR="00A64959" w:rsidRPr="00C21F7B" w:rsidRDefault="00A64959" w:rsidP="00C21F7B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959" w:rsidRPr="00C21F7B" w14:paraId="52F432A4" w14:textId="77777777" w:rsidTr="002A3A59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47F65EBB" w14:textId="77777777" w:rsidR="00A64959" w:rsidRPr="00C21F7B" w:rsidRDefault="00A64959" w:rsidP="00C21F7B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F7B">
              <w:rPr>
                <w:rFonts w:ascii="Times New Roman" w:hAnsi="Times New Roman"/>
                <w:sz w:val="24"/>
                <w:szCs w:val="24"/>
              </w:rPr>
              <w:t xml:space="preserve">Potpis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19D155B" w14:textId="77777777" w:rsidR="00A64959" w:rsidRPr="00C21F7B" w:rsidRDefault="00A64959" w:rsidP="00C21F7B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124933B4" w14:textId="77777777" w:rsidR="00A64959" w:rsidRPr="00C21F7B" w:rsidRDefault="00A64959" w:rsidP="00C21F7B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F7B">
              <w:rPr>
                <w:rFonts w:ascii="Times New Roman" w:hAnsi="Times New Roman"/>
                <w:sz w:val="24"/>
                <w:szCs w:val="24"/>
              </w:rPr>
              <w:t xml:space="preserve">Potpis 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1D514C98" w14:textId="77777777" w:rsidR="00A64959" w:rsidRPr="00C21F7B" w:rsidRDefault="00A64959" w:rsidP="00C21F7B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959" w:rsidRPr="00C21F7B" w14:paraId="42C8D72D" w14:textId="77777777" w:rsidTr="002A3A59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7D47AC18" w14:textId="77777777" w:rsidR="00A64959" w:rsidRPr="00C21F7B" w:rsidRDefault="00A64959" w:rsidP="00C21F7B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F7B">
              <w:rPr>
                <w:rFonts w:ascii="Times New Roman" w:hAnsi="Times New Roman"/>
                <w:sz w:val="24"/>
                <w:szCs w:val="24"/>
              </w:rPr>
              <w:t>Datum</w:t>
            </w:r>
          </w:p>
          <w:p w14:paraId="41A211D9" w14:textId="1FC83C8C" w:rsidR="00A64959" w:rsidRDefault="00A64959" w:rsidP="00C21F7B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62C9C5" w14:textId="77777777" w:rsidR="00DE7637" w:rsidRDefault="00DE7637" w:rsidP="00DE7637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AD7">
              <w:rPr>
                <w:rFonts w:ascii="Times New Roman" w:hAnsi="Times New Roman"/>
                <w:sz w:val="24"/>
                <w:szCs w:val="24"/>
              </w:rPr>
              <w:t xml:space="preserve">KLASA:         </w:t>
            </w:r>
          </w:p>
          <w:p w14:paraId="019398DD" w14:textId="3D1EDB42" w:rsidR="00A64959" w:rsidRPr="00C21F7B" w:rsidRDefault="00DE7637" w:rsidP="00DE7637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URBROJ:</w:t>
            </w:r>
            <w:r w:rsidRPr="00ED6AD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65C0066" w14:textId="2F95E8D7" w:rsidR="00A64959" w:rsidRPr="00C21F7B" w:rsidRDefault="00DE7637" w:rsidP="00C21F7B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66C7EE0C" w14:textId="77777777" w:rsidR="00A64959" w:rsidRDefault="00A64959" w:rsidP="00C21F7B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F7B">
              <w:rPr>
                <w:rFonts w:ascii="Times New Roman" w:hAnsi="Times New Roman"/>
                <w:sz w:val="24"/>
                <w:szCs w:val="24"/>
              </w:rPr>
              <w:t>Datum</w:t>
            </w:r>
          </w:p>
          <w:p w14:paraId="57D2F4FB" w14:textId="77777777" w:rsidR="00DE7637" w:rsidRDefault="00DE7637" w:rsidP="00C21F7B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11E94A" w14:textId="77777777" w:rsidR="00DE7637" w:rsidRDefault="00DE7637" w:rsidP="00C21F7B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KLASA:</w:t>
            </w:r>
          </w:p>
          <w:p w14:paraId="6287FFAD" w14:textId="042C88D0" w:rsidR="00DE7637" w:rsidRPr="00C21F7B" w:rsidRDefault="00DE7637" w:rsidP="00C21F7B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URBROJ: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16688527" w14:textId="77777777" w:rsidR="00A64959" w:rsidRPr="00C21F7B" w:rsidRDefault="00A64959" w:rsidP="00C21F7B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959" w:rsidRPr="00C21F7B" w14:paraId="37B69406" w14:textId="77777777" w:rsidTr="002A3A59">
        <w:trPr>
          <w:jc w:val="center"/>
        </w:trPr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196EA5" w14:textId="77777777" w:rsidR="00F07340" w:rsidRDefault="00F07340" w:rsidP="00C21F7B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3B5453" w14:textId="77777777" w:rsidR="00A64959" w:rsidRDefault="00A64959" w:rsidP="00C21F7B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1F7B">
              <w:rPr>
                <w:rFonts w:ascii="Times New Roman" w:hAnsi="Times New Roman"/>
                <w:b/>
                <w:sz w:val="24"/>
                <w:szCs w:val="24"/>
              </w:rPr>
              <w:t xml:space="preserve">Za </w:t>
            </w:r>
            <w:r w:rsidR="00286B56" w:rsidRPr="00C21F7B"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Pr="00C21F7B">
              <w:rPr>
                <w:rFonts w:ascii="Times New Roman" w:hAnsi="Times New Roman"/>
                <w:b/>
                <w:sz w:val="24"/>
                <w:szCs w:val="24"/>
              </w:rPr>
              <w:t xml:space="preserve">orisnika </w:t>
            </w:r>
          </w:p>
          <w:p w14:paraId="2DF3A10E" w14:textId="50D5E173" w:rsidR="002A3A59" w:rsidRPr="002A3A59" w:rsidRDefault="002A3A59" w:rsidP="00C21F7B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t xml:space="preserve">&lt; </w:t>
            </w:r>
            <w:r w:rsidRPr="002A3A59">
              <w:rPr>
                <w:rFonts w:ascii="Times New Roman" w:hAnsi="Times New Roman"/>
                <w:sz w:val="24"/>
                <w:szCs w:val="24"/>
              </w:rPr>
              <w:t>Naziv Korisnika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>&gt;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766967" w14:textId="0CB17870" w:rsidR="00A64959" w:rsidRPr="00C21F7B" w:rsidRDefault="00A64959" w:rsidP="00C21F7B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4959" w:rsidRPr="00C21F7B" w14:paraId="0998C3FA" w14:textId="77777777" w:rsidTr="002A3A59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72596A8A" w14:textId="77777777" w:rsidR="00A64959" w:rsidRPr="00C21F7B" w:rsidRDefault="00A64959" w:rsidP="00C21F7B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F7B">
              <w:rPr>
                <w:rFonts w:ascii="Times New Roman" w:hAnsi="Times New Roman"/>
                <w:sz w:val="24"/>
                <w:szCs w:val="24"/>
              </w:rPr>
              <w:t>Ime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B593175" w14:textId="77777777" w:rsidR="00A64959" w:rsidRPr="00C21F7B" w:rsidRDefault="00A64959" w:rsidP="00C21F7B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57CB431F" w14:textId="74967059" w:rsidR="00A64959" w:rsidRPr="00C21F7B" w:rsidRDefault="00A64959" w:rsidP="00C21F7B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2BDAF293" w14:textId="77777777" w:rsidR="00A64959" w:rsidRPr="00C21F7B" w:rsidRDefault="00A64959" w:rsidP="00C21F7B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959" w:rsidRPr="00C21F7B" w14:paraId="68764B7A" w14:textId="77777777" w:rsidTr="002A3A59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44A307BD" w14:textId="77777777" w:rsidR="00A64959" w:rsidRPr="00C21F7B" w:rsidRDefault="00A64959" w:rsidP="00C21F7B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F7B">
              <w:rPr>
                <w:rFonts w:ascii="Times New Roman" w:hAnsi="Times New Roman"/>
                <w:sz w:val="24"/>
                <w:szCs w:val="24"/>
              </w:rPr>
              <w:t>Funkcija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D6CC729" w14:textId="77777777" w:rsidR="00A64959" w:rsidRPr="00C21F7B" w:rsidRDefault="00A64959" w:rsidP="00C21F7B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11214025" w14:textId="23423468" w:rsidR="00A64959" w:rsidRPr="00C21F7B" w:rsidRDefault="00A64959" w:rsidP="00C21F7B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43A69386" w14:textId="77777777" w:rsidR="00A64959" w:rsidRPr="00C21F7B" w:rsidRDefault="00A64959" w:rsidP="00C21F7B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959" w:rsidRPr="00C21F7B" w14:paraId="7995C7AB" w14:textId="77777777" w:rsidTr="002A3A59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1D3A7252" w14:textId="77777777" w:rsidR="00A64959" w:rsidRPr="00C21F7B" w:rsidRDefault="00A64959" w:rsidP="00C21F7B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F7B">
              <w:rPr>
                <w:rFonts w:ascii="Times New Roman" w:hAnsi="Times New Roman"/>
                <w:sz w:val="24"/>
                <w:szCs w:val="24"/>
              </w:rPr>
              <w:t xml:space="preserve">Potpis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64075F3" w14:textId="77777777" w:rsidR="00A64959" w:rsidRPr="00C21F7B" w:rsidRDefault="00A64959" w:rsidP="00C21F7B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51F9D407" w14:textId="1BA25148" w:rsidR="00A64959" w:rsidRPr="00C21F7B" w:rsidRDefault="00A64959" w:rsidP="00C21F7B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7847E7D5" w14:textId="77777777" w:rsidR="00A64959" w:rsidRPr="00C21F7B" w:rsidRDefault="00A64959" w:rsidP="00C21F7B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959" w:rsidRPr="00C21F7B" w14:paraId="642FCF10" w14:textId="77777777" w:rsidTr="002A3A59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0219DD8A" w14:textId="77777777" w:rsidR="00A64959" w:rsidRPr="00C21F7B" w:rsidRDefault="00A64959" w:rsidP="00C21F7B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F7B">
              <w:rPr>
                <w:rFonts w:ascii="Times New Roman" w:hAnsi="Times New Roman"/>
                <w:sz w:val="24"/>
                <w:szCs w:val="24"/>
              </w:rPr>
              <w:t>Datum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554B8B2" w14:textId="77777777" w:rsidR="00A64959" w:rsidRPr="00C21F7B" w:rsidRDefault="00A64959" w:rsidP="00C21F7B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0E3E5C09" w14:textId="45554631" w:rsidR="00A64959" w:rsidRPr="00C21F7B" w:rsidRDefault="00A64959" w:rsidP="00C21F7B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095D87CF" w14:textId="77777777" w:rsidR="00A64959" w:rsidRPr="00C21F7B" w:rsidRDefault="00A64959" w:rsidP="00C21F7B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BADC817" w14:textId="7C61FCD4" w:rsidR="00A64959" w:rsidRPr="00C21F7B" w:rsidRDefault="00A64959" w:rsidP="00C21F7B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sectPr w:rsidR="00A64959" w:rsidRPr="00C21F7B" w:rsidSect="00A464DE">
      <w:foot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AC10CC" w16cex:dateUtc="2024-03-25T14:03:00Z"/>
  <w16cex:commentExtensible w16cex:durableId="29AC116B" w16cex:dateUtc="2024-03-25T14:06:00Z"/>
  <w16cex:commentExtensible w16cex:durableId="29AC138D" w16cex:dateUtc="2024-03-25T14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566DE3" w16cid:durableId="29AC10CC"/>
  <w16cid:commentId w16cid:paraId="24CA8046" w16cid:durableId="29AC116B"/>
  <w16cid:commentId w16cid:paraId="7249FCA4" w16cid:durableId="29AC138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367BB" w14:textId="77777777" w:rsidR="006446B2" w:rsidRDefault="006446B2" w:rsidP="00CE785D">
      <w:pPr>
        <w:spacing w:after="0" w:line="240" w:lineRule="auto"/>
      </w:pPr>
      <w:r>
        <w:separator/>
      </w:r>
    </w:p>
  </w:endnote>
  <w:endnote w:type="continuationSeparator" w:id="0">
    <w:p w14:paraId="054A44B5" w14:textId="77777777" w:rsidR="006446B2" w:rsidRDefault="006446B2" w:rsidP="00CE7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MV Bol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82404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D97E575" w14:textId="0FDC5B5D" w:rsidR="00172526" w:rsidRDefault="00172526">
            <w:pPr>
              <w:pStyle w:val="Footer"/>
              <w:jc w:val="center"/>
            </w:pPr>
            <w:r w:rsidRPr="002C2441">
              <w:rPr>
                <w:rFonts w:ascii="Times New Roman" w:hAnsi="Times New Roman"/>
                <w:b/>
                <w:bCs/>
              </w:rPr>
              <w:fldChar w:fldCharType="begin"/>
            </w:r>
            <w:r w:rsidRPr="002C2441">
              <w:rPr>
                <w:rFonts w:ascii="Times New Roman" w:hAnsi="Times New Roman"/>
                <w:b/>
                <w:bCs/>
              </w:rPr>
              <w:instrText xml:space="preserve"> PAGE </w:instrText>
            </w:r>
            <w:r w:rsidRPr="002C2441">
              <w:rPr>
                <w:rFonts w:ascii="Times New Roman" w:hAnsi="Times New Roman"/>
                <w:b/>
                <w:bCs/>
              </w:rPr>
              <w:fldChar w:fldCharType="separate"/>
            </w:r>
            <w:r w:rsidR="007E20AE">
              <w:rPr>
                <w:rFonts w:ascii="Times New Roman" w:hAnsi="Times New Roman"/>
                <w:b/>
                <w:bCs/>
                <w:noProof/>
              </w:rPr>
              <w:t>7</w:t>
            </w:r>
            <w:r w:rsidRPr="002C2441">
              <w:rPr>
                <w:rFonts w:ascii="Times New Roman" w:hAnsi="Times New Roman"/>
                <w:b/>
                <w:bCs/>
              </w:rPr>
              <w:fldChar w:fldCharType="end"/>
            </w:r>
            <w:r w:rsidRPr="002C2441">
              <w:rPr>
                <w:rFonts w:ascii="Times New Roman" w:hAnsi="Times New Roman"/>
              </w:rPr>
              <w:t xml:space="preserve"> od </w:t>
            </w:r>
            <w:r w:rsidRPr="002C2441">
              <w:rPr>
                <w:rFonts w:ascii="Times New Roman" w:hAnsi="Times New Roman"/>
                <w:b/>
                <w:bCs/>
              </w:rPr>
              <w:fldChar w:fldCharType="begin"/>
            </w:r>
            <w:r w:rsidRPr="002C2441">
              <w:rPr>
                <w:rFonts w:ascii="Times New Roman" w:hAnsi="Times New Roman"/>
                <w:b/>
                <w:bCs/>
              </w:rPr>
              <w:instrText xml:space="preserve"> NUMPAGES  </w:instrText>
            </w:r>
            <w:r w:rsidRPr="002C2441">
              <w:rPr>
                <w:rFonts w:ascii="Times New Roman" w:hAnsi="Times New Roman"/>
                <w:b/>
                <w:bCs/>
              </w:rPr>
              <w:fldChar w:fldCharType="separate"/>
            </w:r>
            <w:r w:rsidR="007E20AE">
              <w:rPr>
                <w:rFonts w:ascii="Times New Roman" w:hAnsi="Times New Roman"/>
                <w:b/>
                <w:bCs/>
                <w:noProof/>
              </w:rPr>
              <w:t>9</w:t>
            </w:r>
            <w:r w:rsidRPr="002C2441">
              <w:rPr>
                <w:rFonts w:ascii="Times New Roman" w:hAnsi="Times New Roman"/>
                <w:b/>
                <w:bCs/>
              </w:rPr>
              <w:fldChar w:fldCharType="end"/>
            </w:r>
          </w:p>
        </w:sdtContent>
      </w:sdt>
    </w:sdtContent>
  </w:sdt>
  <w:p w14:paraId="626E5E11" w14:textId="77777777" w:rsidR="00172526" w:rsidRDefault="001725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E5E5A" w14:textId="77777777" w:rsidR="006446B2" w:rsidRDefault="006446B2" w:rsidP="00CE785D">
      <w:pPr>
        <w:spacing w:after="0" w:line="240" w:lineRule="auto"/>
      </w:pPr>
      <w:r>
        <w:separator/>
      </w:r>
    </w:p>
  </w:footnote>
  <w:footnote w:type="continuationSeparator" w:id="0">
    <w:p w14:paraId="4E6EEC2A" w14:textId="77777777" w:rsidR="006446B2" w:rsidRDefault="006446B2" w:rsidP="00CE7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3E8F"/>
    <w:multiLevelType w:val="hybridMultilevel"/>
    <w:tmpl w:val="65806B76"/>
    <w:lvl w:ilvl="0" w:tplc="2346B6D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97869"/>
    <w:multiLevelType w:val="hybridMultilevel"/>
    <w:tmpl w:val="5DD63EAE"/>
    <w:lvl w:ilvl="0" w:tplc="04EE664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0A5142C"/>
    <w:multiLevelType w:val="hybridMultilevel"/>
    <w:tmpl w:val="046E2CFC"/>
    <w:lvl w:ilvl="0" w:tplc="041A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E66002"/>
    <w:multiLevelType w:val="multilevel"/>
    <w:tmpl w:val="F37A11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36EF21DA"/>
    <w:multiLevelType w:val="hybridMultilevel"/>
    <w:tmpl w:val="947E1A76"/>
    <w:lvl w:ilvl="0" w:tplc="5A78000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1F497D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64B2D"/>
    <w:multiLevelType w:val="multilevel"/>
    <w:tmpl w:val="90D6DF9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 w15:restartNumberingAfterBreak="0">
    <w:nsid w:val="442F1369"/>
    <w:multiLevelType w:val="hybridMultilevel"/>
    <w:tmpl w:val="EA94E5F8"/>
    <w:lvl w:ilvl="0" w:tplc="7F2088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26E13"/>
    <w:multiLevelType w:val="hybridMultilevel"/>
    <w:tmpl w:val="2EA0FC98"/>
    <w:lvl w:ilvl="0" w:tplc="84BEE73A">
      <w:numFmt w:val="bullet"/>
      <w:lvlText w:val="-"/>
      <w:lvlJc w:val="left"/>
      <w:pPr>
        <w:ind w:left="1080" w:hanging="360"/>
      </w:pPr>
      <w:rPr>
        <w:rFonts w:ascii="Calibri" w:eastAsia="Droid Sans Fallback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85D"/>
    <w:rsid w:val="00002DD8"/>
    <w:rsid w:val="00002DF2"/>
    <w:rsid w:val="000045D2"/>
    <w:rsid w:val="0001047F"/>
    <w:rsid w:val="00020E6F"/>
    <w:rsid w:val="000249C9"/>
    <w:rsid w:val="00031CBB"/>
    <w:rsid w:val="00042310"/>
    <w:rsid w:val="00053E99"/>
    <w:rsid w:val="000560F5"/>
    <w:rsid w:val="000627C8"/>
    <w:rsid w:val="00070EBC"/>
    <w:rsid w:val="00082F3F"/>
    <w:rsid w:val="000864C3"/>
    <w:rsid w:val="00087131"/>
    <w:rsid w:val="00091B23"/>
    <w:rsid w:val="00092936"/>
    <w:rsid w:val="00097279"/>
    <w:rsid w:val="000A20D5"/>
    <w:rsid w:val="000A6795"/>
    <w:rsid w:val="000A68C3"/>
    <w:rsid w:val="000A73B0"/>
    <w:rsid w:val="000B3E94"/>
    <w:rsid w:val="000B6B01"/>
    <w:rsid w:val="000C178B"/>
    <w:rsid w:val="000C657A"/>
    <w:rsid w:val="000D12F4"/>
    <w:rsid w:val="000E24C3"/>
    <w:rsid w:val="000E2867"/>
    <w:rsid w:val="000E423D"/>
    <w:rsid w:val="000F1F58"/>
    <w:rsid w:val="000F205E"/>
    <w:rsid w:val="000F6C20"/>
    <w:rsid w:val="001035E6"/>
    <w:rsid w:val="00105601"/>
    <w:rsid w:val="00107567"/>
    <w:rsid w:val="001100AC"/>
    <w:rsid w:val="00110546"/>
    <w:rsid w:val="00111FBE"/>
    <w:rsid w:val="001220E4"/>
    <w:rsid w:val="001230EC"/>
    <w:rsid w:val="001235C8"/>
    <w:rsid w:val="0012773D"/>
    <w:rsid w:val="00144305"/>
    <w:rsid w:val="001528F3"/>
    <w:rsid w:val="00153CCE"/>
    <w:rsid w:val="0015615A"/>
    <w:rsid w:val="001572C0"/>
    <w:rsid w:val="00165A9C"/>
    <w:rsid w:val="001677EF"/>
    <w:rsid w:val="00172526"/>
    <w:rsid w:val="001741B2"/>
    <w:rsid w:val="00185D64"/>
    <w:rsid w:val="00187A90"/>
    <w:rsid w:val="00191320"/>
    <w:rsid w:val="00192E02"/>
    <w:rsid w:val="0019364A"/>
    <w:rsid w:val="00193EA5"/>
    <w:rsid w:val="001B4B86"/>
    <w:rsid w:val="001B6DA9"/>
    <w:rsid w:val="001C165A"/>
    <w:rsid w:val="001C346D"/>
    <w:rsid w:val="001C7498"/>
    <w:rsid w:val="001C7C24"/>
    <w:rsid w:val="001D01F8"/>
    <w:rsid w:val="001D252D"/>
    <w:rsid w:val="001D4D97"/>
    <w:rsid w:val="001D506D"/>
    <w:rsid w:val="001D5962"/>
    <w:rsid w:val="001D6AFF"/>
    <w:rsid w:val="001E5830"/>
    <w:rsid w:val="001E7E6E"/>
    <w:rsid w:val="001F0A07"/>
    <w:rsid w:val="001F2130"/>
    <w:rsid w:val="00202273"/>
    <w:rsid w:val="0020325C"/>
    <w:rsid w:val="00213889"/>
    <w:rsid w:val="002143D5"/>
    <w:rsid w:val="0021799A"/>
    <w:rsid w:val="00220BC9"/>
    <w:rsid w:val="00221627"/>
    <w:rsid w:val="0022416D"/>
    <w:rsid w:val="002246DE"/>
    <w:rsid w:val="00243843"/>
    <w:rsid w:val="002518F7"/>
    <w:rsid w:val="00257143"/>
    <w:rsid w:val="0026090A"/>
    <w:rsid w:val="0027338D"/>
    <w:rsid w:val="0027355A"/>
    <w:rsid w:val="00273BBB"/>
    <w:rsid w:val="002759D4"/>
    <w:rsid w:val="00276D84"/>
    <w:rsid w:val="00281362"/>
    <w:rsid w:val="00281DD6"/>
    <w:rsid w:val="00282BBB"/>
    <w:rsid w:val="00284950"/>
    <w:rsid w:val="00286B56"/>
    <w:rsid w:val="00293049"/>
    <w:rsid w:val="00293456"/>
    <w:rsid w:val="002A3A59"/>
    <w:rsid w:val="002A746F"/>
    <w:rsid w:val="002A7AD2"/>
    <w:rsid w:val="002A7EE5"/>
    <w:rsid w:val="002B145E"/>
    <w:rsid w:val="002B3959"/>
    <w:rsid w:val="002C2441"/>
    <w:rsid w:val="002C2893"/>
    <w:rsid w:val="002C68B3"/>
    <w:rsid w:val="002C7589"/>
    <w:rsid w:val="002D3D89"/>
    <w:rsid w:val="002D7B4D"/>
    <w:rsid w:val="002E27D4"/>
    <w:rsid w:val="002E604E"/>
    <w:rsid w:val="002F7460"/>
    <w:rsid w:val="0030447A"/>
    <w:rsid w:val="00305CE4"/>
    <w:rsid w:val="0031167C"/>
    <w:rsid w:val="00313025"/>
    <w:rsid w:val="00313CC4"/>
    <w:rsid w:val="00325DAB"/>
    <w:rsid w:val="00337283"/>
    <w:rsid w:val="003473EC"/>
    <w:rsid w:val="00351B85"/>
    <w:rsid w:val="00355DD6"/>
    <w:rsid w:val="0035707D"/>
    <w:rsid w:val="00357D3F"/>
    <w:rsid w:val="00374DD0"/>
    <w:rsid w:val="003812CA"/>
    <w:rsid w:val="003A05B5"/>
    <w:rsid w:val="003A1A46"/>
    <w:rsid w:val="003B441A"/>
    <w:rsid w:val="003C07A7"/>
    <w:rsid w:val="003C1A57"/>
    <w:rsid w:val="003C1AAE"/>
    <w:rsid w:val="003C36A2"/>
    <w:rsid w:val="003C4D6D"/>
    <w:rsid w:val="003C7B3C"/>
    <w:rsid w:val="003D1952"/>
    <w:rsid w:val="003D26D8"/>
    <w:rsid w:val="003D291C"/>
    <w:rsid w:val="003D2A0C"/>
    <w:rsid w:val="003E00FE"/>
    <w:rsid w:val="003E08C5"/>
    <w:rsid w:val="003E361F"/>
    <w:rsid w:val="003E4A43"/>
    <w:rsid w:val="003E5B39"/>
    <w:rsid w:val="00401BED"/>
    <w:rsid w:val="00401C82"/>
    <w:rsid w:val="004144B9"/>
    <w:rsid w:val="00414D67"/>
    <w:rsid w:val="004226DD"/>
    <w:rsid w:val="00424AE5"/>
    <w:rsid w:val="004255F0"/>
    <w:rsid w:val="004341D9"/>
    <w:rsid w:val="0043439A"/>
    <w:rsid w:val="004360B9"/>
    <w:rsid w:val="00437138"/>
    <w:rsid w:val="0044120D"/>
    <w:rsid w:val="00444EF5"/>
    <w:rsid w:val="00452F91"/>
    <w:rsid w:val="00457339"/>
    <w:rsid w:val="00463D81"/>
    <w:rsid w:val="0047556F"/>
    <w:rsid w:val="0047673F"/>
    <w:rsid w:val="004767D6"/>
    <w:rsid w:val="004815CD"/>
    <w:rsid w:val="004A5C4F"/>
    <w:rsid w:val="004A5CB1"/>
    <w:rsid w:val="004A7C12"/>
    <w:rsid w:val="004B40D7"/>
    <w:rsid w:val="004C4154"/>
    <w:rsid w:val="004C4B23"/>
    <w:rsid w:val="004C7D80"/>
    <w:rsid w:val="004D1F2D"/>
    <w:rsid w:val="004D1FE6"/>
    <w:rsid w:val="004D3543"/>
    <w:rsid w:val="004D38DB"/>
    <w:rsid w:val="004D56A3"/>
    <w:rsid w:val="004D7899"/>
    <w:rsid w:val="004F5D32"/>
    <w:rsid w:val="004F693C"/>
    <w:rsid w:val="004F74F5"/>
    <w:rsid w:val="004F7A84"/>
    <w:rsid w:val="0050611B"/>
    <w:rsid w:val="00522153"/>
    <w:rsid w:val="00527F81"/>
    <w:rsid w:val="00530716"/>
    <w:rsid w:val="005340FE"/>
    <w:rsid w:val="00536381"/>
    <w:rsid w:val="005420EC"/>
    <w:rsid w:val="005432DA"/>
    <w:rsid w:val="00547DFF"/>
    <w:rsid w:val="0056382D"/>
    <w:rsid w:val="00570A79"/>
    <w:rsid w:val="0057491A"/>
    <w:rsid w:val="0057609F"/>
    <w:rsid w:val="00585493"/>
    <w:rsid w:val="00590CC8"/>
    <w:rsid w:val="005911DB"/>
    <w:rsid w:val="00593BF9"/>
    <w:rsid w:val="005A1367"/>
    <w:rsid w:val="005A3642"/>
    <w:rsid w:val="005A4E9C"/>
    <w:rsid w:val="005A5E92"/>
    <w:rsid w:val="005B624A"/>
    <w:rsid w:val="005B645B"/>
    <w:rsid w:val="005C6242"/>
    <w:rsid w:val="005D5E1B"/>
    <w:rsid w:val="005E638A"/>
    <w:rsid w:val="005F0ABE"/>
    <w:rsid w:val="005F1DEB"/>
    <w:rsid w:val="005F3257"/>
    <w:rsid w:val="005F37FD"/>
    <w:rsid w:val="005F7F86"/>
    <w:rsid w:val="00601335"/>
    <w:rsid w:val="00605CBD"/>
    <w:rsid w:val="00616463"/>
    <w:rsid w:val="00616604"/>
    <w:rsid w:val="006206B0"/>
    <w:rsid w:val="006233CA"/>
    <w:rsid w:val="00627B2B"/>
    <w:rsid w:val="00630E99"/>
    <w:rsid w:val="00636AB2"/>
    <w:rsid w:val="00641308"/>
    <w:rsid w:val="006446B2"/>
    <w:rsid w:val="00647168"/>
    <w:rsid w:val="00650A57"/>
    <w:rsid w:val="00656297"/>
    <w:rsid w:val="00672430"/>
    <w:rsid w:val="00677074"/>
    <w:rsid w:val="00685486"/>
    <w:rsid w:val="00687150"/>
    <w:rsid w:val="00687D10"/>
    <w:rsid w:val="00692FE9"/>
    <w:rsid w:val="0069404E"/>
    <w:rsid w:val="006A39DC"/>
    <w:rsid w:val="006A3DCD"/>
    <w:rsid w:val="006B0B98"/>
    <w:rsid w:val="006B195C"/>
    <w:rsid w:val="006B215D"/>
    <w:rsid w:val="006B2D0E"/>
    <w:rsid w:val="006B6C9C"/>
    <w:rsid w:val="006C4DCA"/>
    <w:rsid w:val="006C66AC"/>
    <w:rsid w:val="006D3929"/>
    <w:rsid w:val="006E1B83"/>
    <w:rsid w:val="006E2C76"/>
    <w:rsid w:val="006E362B"/>
    <w:rsid w:val="006E5F19"/>
    <w:rsid w:val="006E6BB2"/>
    <w:rsid w:val="006E6FF2"/>
    <w:rsid w:val="00700EED"/>
    <w:rsid w:val="00701287"/>
    <w:rsid w:val="00706347"/>
    <w:rsid w:val="00710ACD"/>
    <w:rsid w:val="007125B2"/>
    <w:rsid w:val="007275E0"/>
    <w:rsid w:val="00735758"/>
    <w:rsid w:val="00743268"/>
    <w:rsid w:val="0074423D"/>
    <w:rsid w:val="0074554D"/>
    <w:rsid w:val="00754CB0"/>
    <w:rsid w:val="00765B0C"/>
    <w:rsid w:val="007668D1"/>
    <w:rsid w:val="007747CE"/>
    <w:rsid w:val="00781437"/>
    <w:rsid w:val="00792BE3"/>
    <w:rsid w:val="00794646"/>
    <w:rsid w:val="007A0155"/>
    <w:rsid w:val="007A4306"/>
    <w:rsid w:val="007A6440"/>
    <w:rsid w:val="007B0B04"/>
    <w:rsid w:val="007B5E5C"/>
    <w:rsid w:val="007D1082"/>
    <w:rsid w:val="007D26E1"/>
    <w:rsid w:val="007D49AC"/>
    <w:rsid w:val="007E20AE"/>
    <w:rsid w:val="007E29ED"/>
    <w:rsid w:val="007E513E"/>
    <w:rsid w:val="007F1092"/>
    <w:rsid w:val="007F4B4A"/>
    <w:rsid w:val="007F6ADC"/>
    <w:rsid w:val="0080292D"/>
    <w:rsid w:val="0080446A"/>
    <w:rsid w:val="00830048"/>
    <w:rsid w:val="00830130"/>
    <w:rsid w:val="00837108"/>
    <w:rsid w:val="00837FB9"/>
    <w:rsid w:val="0084183F"/>
    <w:rsid w:val="00844517"/>
    <w:rsid w:val="008502A7"/>
    <w:rsid w:val="0085585C"/>
    <w:rsid w:val="008626AF"/>
    <w:rsid w:val="008651BA"/>
    <w:rsid w:val="0086616F"/>
    <w:rsid w:val="008673C2"/>
    <w:rsid w:val="00870F0C"/>
    <w:rsid w:val="00872D3A"/>
    <w:rsid w:val="00881804"/>
    <w:rsid w:val="00882D58"/>
    <w:rsid w:val="00884AA4"/>
    <w:rsid w:val="00892288"/>
    <w:rsid w:val="00893AAD"/>
    <w:rsid w:val="00894CAC"/>
    <w:rsid w:val="0089629F"/>
    <w:rsid w:val="008A0BA0"/>
    <w:rsid w:val="008A17BC"/>
    <w:rsid w:val="008A3E94"/>
    <w:rsid w:val="008A7DC0"/>
    <w:rsid w:val="008B0374"/>
    <w:rsid w:val="008B053D"/>
    <w:rsid w:val="008B3FDA"/>
    <w:rsid w:val="008B6AC3"/>
    <w:rsid w:val="008B70BC"/>
    <w:rsid w:val="008D01A3"/>
    <w:rsid w:val="008D5DF4"/>
    <w:rsid w:val="008E4C41"/>
    <w:rsid w:val="008F1C28"/>
    <w:rsid w:val="008F20BA"/>
    <w:rsid w:val="008F5589"/>
    <w:rsid w:val="00901582"/>
    <w:rsid w:val="0090392E"/>
    <w:rsid w:val="0091516A"/>
    <w:rsid w:val="0091655C"/>
    <w:rsid w:val="009169D7"/>
    <w:rsid w:val="00920F95"/>
    <w:rsid w:val="00925317"/>
    <w:rsid w:val="009328A5"/>
    <w:rsid w:val="009335F4"/>
    <w:rsid w:val="00935E59"/>
    <w:rsid w:val="00942D4A"/>
    <w:rsid w:val="009566EA"/>
    <w:rsid w:val="009609EE"/>
    <w:rsid w:val="009723AA"/>
    <w:rsid w:val="009800C1"/>
    <w:rsid w:val="009805C2"/>
    <w:rsid w:val="0098093C"/>
    <w:rsid w:val="00983069"/>
    <w:rsid w:val="00992221"/>
    <w:rsid w:val="009A2CFF"/>
    <w:rsid w:val="009A456A"/>
    <w:rsid w:val="009A5AE3"/>
    <w:rsid w:val="009A7E86"/>
    <w:rsid w:val="009C08C2"/>
    <w:rsid w:val="009D16BA"/>
    <w:rsid w:val="009D37CB"/>
    <w:rsid w:val="009D495C"/>
    <w:rsid w:val="009E1471"/>
    <w:rsid w:val="009E2A42"/>
    <w:rsid w:val="009F345B"/>
    <w:rsid w:val="009F34C8"/>
    <w:rsid w:val="009F6756"/>
    <w:rsid w:val="00A02470"/>
    <w:rsid w:val="00A22E7F"/>
    <w:rsid w:val="00A27FA8"/>
    <w:rsid w:val="00A32F72"/>
    <w:rsid w:val="00A3587B"/>
    <w:rsid w:val="00A37C3D"/>
    <w:rsid w:val="00A419E8"/>
    <w:rsid w:val="00A41D77"/>
    <w:rsid w:val="00A464DE"/>
    <w:rsid w:val="00A57CB4"/>
    <w:rsid w:val="00A601C5"/>
    <w:rsid w:val="00A64959"/>
    <w:rsid w:val="00A65272"/>
    <w:rsid w:val="00A6534C"/>
    <w:rsid w:val="00A67DB1"/>
    <w:rsid w:val="00A72153"/>
    <w:rsid w:val="00A77A15"/>
    <w:rsid w:val="00A832B2"/>
    <w:rsid w:val="00A9087C"/>
    <w:rsid w:val="00A96387"/>
    <w:rsid w:val="00AA3442"/>
    <w:rsid w:val="00AA5365"/>
    <w:rsid w:val="00AA5E85"/>
    <w:rsid w:val="00AB4A45"/>
    <w:rsid w:val="00AB6DDE"/>
    <w:rsid w:val="00AC0D87"/>
    <w:rsid w:val="00AC1AAA"/>
    <w:rsid w:val="00AC32E5"/>
    <w:rsid w:val="00AC33D2"/>
    <w:rsid w:val="00AD4720"/>
    <w:rsid w:val="00AD527D"/>
    <w:rsid w:val="00AD5B0A"/>
    <w:rsid w:val="00AD71BC"/>
    <w:rsid w:val="00AE02F8"/>
    <w:rsid w:val="00AE3025"/>
    <w:rsid w:val="00AE43BF"/>
    <w:rsid w:val="00AE60DF"/>
    <w:rsid w:val="00AF0C2F"/>
    <w:rsid w:val="00AF39FD"/>
    <w:rsid w:val="00AF64D6"/>
    <w:rsid w:val="00AF67B1"/>
    <w:rsid w:val="00AF7D03"/>
    <w:rsid w:val="00B035F5"/>
    <w:rsid w:val="00B04CE1"/>
    <w:rsid w:val="00B050B0"/>
    <w:rsid w:val="00B06411"/>
    <w:rsid w:val="00B14B71"/>
    <w:rsid w:val="00B15574"/>
    <w:rsid w:val="00B21801"/>
    <w:rsid w:val="00B2518E"/>
    <w:rsid w:val="00B3021B"/>
    <w:rsid w:val="00B304AB"/>
    <w:rsid w:val="00B363C2"/>
    <w:rsid w:val="00B4431A"/>
    <w:rsid w:val="00B4761C"/>
    <w:rsid w:val="00B51698"/>
    <w:rsid w:val="00B54741"/>
    <w:rsid w:val="00B56654"/>
    <w:rsid w:val="00B6381A"/>
    <w:rsid w:val="00B73000"/>
    <w:rsid w:val="00B83476"/>
    <w:rsid w:val="00B8419D"/>
    <w:rsid w:val="00B84280"/>
    <w:rsid w:val="00B873FC"/>
    <w:rsid w:val="00B915C4"/>
    <w:rsid w:val="00B93157"/>
    <w:rsid w:val="00B96156"/>
    <w:rsid w:val="00BA25BE"/>
    <w:rsid w:val="00BA6E68"/>
    <w:rsid w:val="00BB31A7"/>
    <w:rsid w:val="00BC0AD5"/>
    <w:rsid w:val="00BD15AE"/>
    <w:rsid w:val="00BD4C1B"/>
    <w:rsid w:val="00BD6662"/>
    <w:rsid w:val="00BD66FD"/>
    <w:rsid w:val="00BE4748"/>
    <w:rsid w:val="00BE7396"/>
    <w:rsid w:val="00BF0B92"/>
    <w:rsid w:val="00BF2B4F"/>
    <w:rsid w:val="00C07AF4"/>
    <w:rsid w:val="00C1682F"/>
    <w:rsid w:val="00C21F7B"/>
    <w:rsid w:val="00C2701C"/>
    <w:rsid w:val="00C27A4A"/>
    <w:rsid w:val="00C429D8"/>
    <w:rsid w:val="00C433D3"/>
    <w:rsid w:val="00C437FF"/>
    <w:rsid w:val="00C457E7"/>
    <w:rsid w:val="00C4757E"/>
    <w:rsid w:val="00C50AEA"/>
    <w:rsid w:val="00C514E6"/>
    <w:rsid w:val="00C60187"/>
    <w:rsid w:val="00C64D8B"/>
    <w:rsid w:val="00C74FE5"/>
    <w:rsid w:val="00C8153F"/>
    <w:rsid w:val="00C83CA5"/>
    <w:rsid w:val="00C86C8D"/>
    <w:rsid w:val="00C87793"/>
    <w:rsid w:val="00C93DD7"/>
    <w:rsid w:val="00C959F3"/>
    <w:rsid w:val="00C97FE9"/>
    <w:rsid w:val="00CA13D3"/>
    <w:rsid w:val="00CB2200"/>
    <w:rsid w:val="00CB622E"/>
    <w:rsid w:val="00CC41B5"/>
    <w:rsid w:val="00CC7449"/>
    <w:rsid w:val="00CD2804"/>
    <w:rsid w:val="00CD2892"/>
    <w:rsid w:val="00CD3690"/>
    <w:rsid w:val="00CE785D"/>
    <w:rsid w:val="00CF0272"/>
    <w:rsid w:val="00CF2197"/>
    <w:rsid w:val="00D01E6F"/>
    <w:rsid w:val="00D025FE"/>
    <w:rsid w:val="00D04997"/>
    <w:rsid w:val="00D1173C"/>
    <w:rsid w:val="00D155AC"/>
    <w:rsid w:val="00D2375D"/>
    <w:rsid w:val="00D24259"/>
    <w:rsid w:val="00D24794"/>
    <w:rsid w:val="00D249ED"/>
    <w:rsid w:val="00D26388"/>
    <w:rsid w:val="00D3504A"/>
    <w:rsid w:val="00D431AA"/>
    <w:rsid w:val="00D5298C"/>
    <w:rsid w:val="00D6334D"/>
    <w:rsid w:val="00D661F0"/>
    <w:rsid w:val="00D74045"/>
    <w:rsid w:val="00D74613"/>
    <w:rsid w:val="00D812DB"/>
    <w:rsid w:val="00D814F2"/>
    <w:rsid w:val="00D82F96"/>
    <w:rsid w:val="00D8375B"/>
    <w:rsid w:val="00D90F87"/>
    <w:rsid w:val="00D9110C"/>
    <w:rsid w:val="00DA3815"/>
    <w:rsid w:val="00DB1B48"/>
    <w:rsid w:val="00DB2058"/>
    <w:rsid w:val="00DC0E93"/>
    <w:rsid w:val="00DC13B8"/>
    <w:rsid w:val="00DC248C"/>
    <w:rsid w:val="00DC300B"/>
    <w:rsid w:val="00DC31EE"/>
    <w:rsid w:val="00DC7A9F"/>
    <w:rsid w:val="00DD11FF"/>
    <w:rsid w:val="00DD2ACC"/>
    <w:rsid w:val="00DE667B"/>
    <w:rsid w:val="00DE7637"/>
    <w:rsid w:val="00DF037F"/>
    <w:rsid w:val="00DF6F2B"/>
    <w:rsid w:val="00E00583"/>
    <w:rsid w:val="00E12379"/>
    <w:rsid w:val="00E142DC"/>
    <w:rsid w:val="00E16D1F"/>
    <w:rsid w:val="00E2210F"/>
    <w:rsid w:val="00E253D6"/>
    <w:rsid w:val="00E254BC"/>
    <w:rsid w:val="00E275AA"/>
    <w:rsid w:val="00E3408A"/>
    <w:rsid w:val="00E43782"/>
    <w:rsid w:val="00E4744C"/>
    <w:rsid w:val="00E479CA"/>
    <w:rsid w:val="00E57C6B"/>
    <w:rsid w:val="00E62C50"/>
    <w:rsid w:val="00E64BEB"/>
    <w:rsid w:val="00E7395A"/>
    <w:rsid w:val="00E764F7"/>
    <w:rsid w:val="00E80855"/>
    <w:rsid w:val="00E80D87"/>
    <w:rsid w:val="00E90F58"/>
    <w:rsid w:val="00E94A55"/>
    <w:rsid w:val="00E94EC6"/>
    <w:rsid w:val="00E94F6A"/>
    <w:rsid w:val="00EA53C9"/>
    <w:rsid w:val="00EA57E8"/>
    <w:rsid w:val="00EA70C3"/>
    <w:rsid w:val="00EA70D7"/>
    <w:rsid w:val="00EA7EC1"/>
    <w:rsid w:val="00EB096B"/>
    <w:rsid w:val="00EB1834"/>
    <w:rsid w:val="00EB1D88"/>
    <w:rsid w:val="00EB7D2B"/>
    <w:rsid w:val="00EC1888"/>
    <w:rsid w:val="00EC2165"/>
    <w:rsid w:val="00ED1D16"/>
    <w:rsid w:val="00ED2251"/>
    <w:rsid w:val="00ED6AD7"/>
    <w:rsid w:val="00EE264A"/>
    <w:rsid w:val="00EE4804"/>
    <w:rsid w:val="00EF07C2"/>
    <w:rsid w:val="00EF3B1C"/>
    <w:rsid w:val="00EF565D"/>
    <w:rsid w:val="00F01E34"/>
    <w:rsid w:val="00F07340"/>
    <w:rsid w:val="00F11DE6"/>
    <w:rsid w:val="00F13EF3"/>
    <w:rsid w:val="00F16536"/>
    <w:rsid w:val="00F222C2"/>
    <w:rsid w:val="00F230A7"/>
    <w:rsid w:val="00F2324E"/>
    <w:rsid w:val="00F2475D"/>
    <w:rsid w:val="00F2623F"/>
    <w:rsid w:val="00F271A3"/>
    <w:rsid w:val="00F32D2C"/>
    <w:rsid w:val="00F32EDD"/>
    <w:rsid w:val="00F33AC5"/>
    <w:rsid w:val="00F3643E"/>
    <w:rsid w:val="00F466C0"/>
    <w:rsid w:val="00F47DBD"/>
    <w:rsid w:val="00F57168"/>
    <w:rsid w:val="00F61DE7"/>
    <w:rsid w:val="00F721C9"/>
    <w:rsid w:val="00F9342A"/>
    <w:rsid w:val="00FA0BED"/>
    <w:rsid w:val="00FA323F"/>
    <w:rsid w:val="00FA58E7"/>
    <w:rsid w:val="00FA610D"/>
    <w:rsid w:val="00FA7060"/>
    <w:rsid w:val="00FA7802"/>
    <w:rsid w:val="00FB0BBD"/>
    <w:rsid w:val="00FC2096"/>
    <w:rsid w:val="00FC4488"/>
    <w:rsid w:val="00FC4A51"/>
    <w:rsid w:val="00FD7516"/>
    <w:rsid w:val="00FE02C4"/>
    <w:rsid w:val="00FE115A"/>
    <w:rsid w:val="00FE1A48"/>
    <w:rsid w:val="00FE2568"/>
    <w:rsid w:val="00FE2DB5"/>
    <w:rsid w:val="00FE7B36"/>
    <w:rsid w:val="00FF0E80"/>
    <w:rsid w:val="00FF40C7"/>
    <w:rsid w:val="00FF58EC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C40B88"/>
  <w15:docId w15:val="{3EF6BD72-61E7-49B9-B424-CC042EC0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79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CE785D"/>
    <w:pPr>
      <w:spacing w:after="0" w:line="240" w:lineRule="auto"/>
    </w:pPr>
    <w:rPr>
      <w:rFonts w:eastAsia="Calibri"/>
      <w:sz w:val="20"/>
      <w:szCs w:val="20"/>
      <w:lang w:eastAsia="hr-HR"/>
    </w:rPr>
  </w:style>
  <w:style w:type="character" w:customStyle="1" w:styleId="FootnoteTextChar">
    <w:name w:val="Footnote Text Char"/>
    <w:link w:val="FootnoteText"/>
    <w:uiPriority w:val="99"/>
    <w:semiHidden/>
    <w:locked/>
    <w:rsid w:val="00CE785D"/>
    <w:rPr>
      <w:sz w:val="20"/>
    </w:rPr>
  </w:style>
  <w:style w:type="character" w:styleId="FootnoteReference">
    <w:name w:val="footnote reference"/>
    <w:aliases w:val="BVI fnr,ftref,Footnote symbol,BVI fnr Car Car,BVI fnr Car,BVI fnr Car Car Car Car,BVI fnr Car Car Car Car Char"/>
    <w:link w:val="Char2"/>
    <w:uiPriority w:val="99"/>
    <w:locked/>
    <w:rsid w:val="00CE785D"/>
    <w:rPr>
      <w:rFonts w:cs="Times New Roman"/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CE785D"/>
    <w:pPr>
      <w:spacing w:after="160" w:line="240" w:lineRule="exact"/>
    </w:pPr>
    <w:rPr>
      <w:rFonts w:eastAsia="Calibri"/>
      <w:sz w:val="20"/>
      <w:szCs w:val="20"/>
      <w:vertAlign w:val="superscript"/>
      <w:lang w:eastAsia="hr-HR"/>
    </w:rPr>
  </w:style>
  <w:style w:type="paragraph" w:styleId="Header">
    <w:name w:val="header"/>
    <w:basedOn w:val="Normal"/>
    <w:link w:val="HeaderChar"/>
    <w:uiPriority w:val="99"/>
    <w:rsid w:val="00616463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eastAsia="hr-H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463"/>
  </w:style>
  <w:style w:type="paragraph" w:styleId="Footer">
    <w:name w:val="footer"/>
    <w:basedOn w:val="Normal"/>
    <w:link w:val="FooterChar"/>
    <w:uiPriority w:val="99"/>
    <w:rsid w:val="00616463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463"/>
  </w:style>
  <w:style w:type="paragraph" w:styleId="BalloonText">
    <w:name w:val="Balloon Text"/>
    <w:basedOn w:val="Normal"/>
    <w:link w:val="BalloonTextChar"/>
    <w:uiPriority w:val="99"/>
    <w:semiHidden/>
    <w:rsid w:val="00C83CA5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83CA5"/>
    <w:rPr>
      <w:rFonts w:ascii="Tahoma" w:hAnsi="Tahoma"/>
      <w:sz w:val="16"/>
      <w:lang w:eastAsia="en-US"/>
    </w:rPr>
  </w:style>
  <w:style w:type="character" w:styleId="CommentReference">
    <w:name w:val="annotation reference"/>
    <w:uiPriority w:val="99"/>
    <w:semiHidden/>
    <w:rsid w:val="004C7D8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4C7D80"/>
    <w:pPr>
      <w:spacing w:line="240" w:lineRule="auto"/>
    </w:pPr>
    <w:rPr>
      <w:rFonts w:eastAsia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4C7D80"/>
    <w:rPr>
      <w:sz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C7D8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4C7D80"/>
    <w:rPr>
      <w:b/>
      <w:sz w:val="20"/>
      <w:lang w:eastAsia="en-US"/>
    </w:rPr>
  </w:style>
  <w:style w:type="paragraph" w:styleId="ListParagraph">
    <w:name w:val="List Paragraph"/>
    <w:basedOn w:val="Normal"/>
    <w:uiPriority w:val="99"/>
    <w:qFormat/>
    <w:rsid w:val="00B51698"/>
    <w:pPr>
      <w:ind w:left="720"/>
      <w:contextualSpacing/>
    </w:pPr>
  </w:style>
  <w:style w:type="paragraph" w:styleId="Revision">
    <w:name w:val="Revision"/>
    <w:hidden/>
    <w:uiPriority w:val="99"/>
    <w:semiHidden/>
    <w:rsid w:val="00EB1834"/>
    <w:rPr>
      <w:rFonts w:eastAsia="Times New Roman"/>
      <w:sz w:val="22"/>
      <w:szCs w:val="22"/>
      <w:lang w:eastAsia="en-US"/>
    </w:rPr>
  </w:style>
  <w:style w:type="table" w:styleId="TableGrid">
    <w:name w:val="Table Grid"/>
    <w:basedOn w:val="TableNormal"/>
    <w:uiPriority w:val="99"/>
    <w:locked/>
    <w:rsid w:val="000D12F4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Normal"/>
    <w:next w:val="Normal"/>
    <w:uiPriority w:val="99"/>
    <w:rsid w:val="001E5830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/>
      <w:sz w:val="24"/>
      <w:szCs w:val="24"/>
      <w:lang w:eastAsia="hr-HR"/>
    </w:rPr>
  </w:style>
  <w:style w:type="paragraph" w:customStyle="1" w:styleId="CM3">
    <w:name w:val="CM3"/>
    <w:basedOn w:val="Normal"/>
    <w:next w:val="Normal"/>
    <w:uiPriority w:val="99"/>
    <w:rsid w:val="001E5830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/>
      <w:sz w:val="24"/>
      <w:szCs w:val="24"/>
      <w:lang w:eastAsia="hr-HR"/>
    </w:rPr>
  </w:style>
  <w:style w:type="character" w:customStyle="1" w:styleId="hps">
    <w:name w:val="hps"/>
    <w:uiPriority w:val="99"/>
    <w:rsid w:val="007B0B04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8A17B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17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8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dTitle_x0028_1_x0029_ xmlns="7ed68b9a-8ceb-4a01-b5a5-20f8de1753f4">
      <Url>https://mrrfeu365.sharepoint.com/SUURS/MISDEV/_layouts/15/wrkstat.aspx?List=7ed68b9a-8ceb-4a01-b5a5-20f8de1753f4&amp;WorkflowInstanceName=183e2333-9e86-41c1-a84f-f27e2539c060</Url>
      <Description>Stage 1</Description>
    </addTitle_x0028_1_x0029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3383878BEA0A4FBA6E454F5FB59EF7" ma:contentTypeVersion="7" ma:contentTypeDescription="Create a new document." ma:contentTypeScope="" ma:versionID="2d88c005c922efbc1ce4f509d4890602">
  <xsd:schema xmlns:xsd="http://www.w3.org/2001/XMLSchema" xmlns:xs="http://www.w3.org/2001/XMLSchema" xmlns:p="http://schemas.microsoft.com/office/2006/metadata/properties" xmlns:ns2="7ed68b9a-8ceb-4a01-b5a5-20f8de1753f4" xmlns:ns3="e7897449-8e6f-4cef-be58-e81a4abd4035" targetNamespace="http://schemas.microsoft.com/office/2006/metadata/properties" ma:root="true" ma:fieldsID="a056f83c28c2d7145b0e39624cc58ac9" ns2:_="" ns3:_="">
    <xsd:import namespace="7ed68b9a-8ceb-4a01-b5a5-20f8de1753f4"/>
    <xsd:import namespace="e7897449-8e6f-4cef-be58-e81a4abd4035"/>
    <xsd:element name="properties">
      <xsd:complexType>
        <xsd:sequence>
          <xsd:element name="documentManagement">
            <xsd:complexType>
              <xsd:all>
                <xsd:element ref="ns2:addTitle_x0028_1_x0029_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68b9a-8ceb-4a01-b5a5-20f8de1753f4" elementFormDefault="qualified">
    <xsd:import namespace="http://schemas.microsoft.com/office/2006/documentManagement/types"/>
    <xsd:import namespace="http://schemas.microsoft.com/office/infopath/2007/PartnerControls"/>
    <xsd:element name="addTitle_x0028_1_x0029_" ma:index="9" nillable="true" ma:displayName="addTitle" ma:internalName="addTitle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97449-8e6f-4cef-be58-e81a4abd4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0D277-EF10-4DFB-BA75-F7C1B4C167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D1B7E5-9E2D-4047-9DAA-7BB90C7A182A}">
  <ds:schemaRefs>
    <ds:schemaRef ds:uri="http://schemas.microsoft.com/office/2006/metadata/properties"/>
    <ds:schemaRef ds:uri="http://schemas.microsoft.com/office/infopath/2007/PartnerControls"/>
    <ds:schemaRef ds:uri="7ed68b9a-8ceb-4a01-b5a5-20f8de1753f4"/>
  </ds:schemaRefs>
</ds:datastoreItem>
</file>

<file path=customXml/itemProps3.xml><?xml version="1.0" encoding="utf-8"?>
<ds:datastoreItem xmlns:ds="http://schemas.openxmlformats.org/officeDocument/2006/customXml" ds:itemID="{29628631-FD1B-452A-9386-98F8EEEA8C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68b9a-8ceb-4a01-b5a5-20f8de1753f4"/>
    <ds:schemaRef ds:uri="e7897449-8e6f-4cef-be58-e81a4abd4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7F366E-2B9A-425E-9D45-8EA7E6BF7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2128</Words>
  <Characters>12136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Ministarstvo regionalnoga razvoja i fondova Europske unije (MRRFEU)</vt:lpstr>
    </vt:vector>
  </TitlesOfParts>
  <Company/>
  <LinksUpToDate>false</LinksUpToDate>
  <CharactersWithSpaces>14236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Ministarstvo regionalnoga razvoja i fondova Europske unije (MRRFEU)</dc:title>
  <dc:subject/>
  <dc:creator>Morana Trojak</dc:creator>
  <cp:keywords/>
  <dc:description/>
  <cp:lastModifiedBy>ikrznar</cp:lastModifiedBy>
  <cp:revision>4</cp:revision>
  <cp:lastPrinted>2018-03-12T17:45:00Z</cp:lastPrinted>
  <dcterms:created xsi:type="dcterms:W3CDTF">2024-04-19T13:13:00Z</dcterms:created>
  <dcterms:modified xsi:type="dcterms:W3CDTF">2024-05-24T06:48:00Z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0x0101000F3383878BEA0A4FBA6E454F5FB59EF7</vt:lpwstr>
  </property>
</Properties>
</file>